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40AACE" w14:textId="77777777" w:rsidR="001F423E" w:rsidRDefault="001F423E" w:rsidP="00CF08E6">
      <w:pPr>
        <w:spacing w:line="276" w:lineRule="auto"/>
        <w:rPr>
          <w:rFonts w:asciiTheme="majorHAnsi" w:eastAsiaTheme="majorEastAsia" w:hAnsiTheme="majorHAnsi" w:cstheme="majorBidi"/>
          <w:color w:val="0F4761" w:themeColor="accent1" w:themeShade="BF"/>
          <w:sz w:val="28"/>
          <w:szCs w:val="40"/>
        </w:rPr>
      </w:pPr>
      <w:r w:rsidRPr="001F423E">
        <w:rPr>
          <w:rFonts w:asciiTheme="majorHAnsi" w:eastAsiaTheme="majorEastAsia" w:hAnsiTheme="majorHAnsi" w:cstheme="majorBidi"/>
          <w:color w:val="0F4761" w:themeColor="accent1" w:themeShade="BF"/>
          <w:sz w:val="28"/>
          <w:szCs w:val="40"/>
        </w:rPr>
        <w:t xml:space="preserve">Ukrajinský bestseller </w:t>
      </w:r>
      <w:r w:rsidRPr="007F253A">
        <w:rPr>
          <w:rFonts w:asciiTheme="majorHAnsi" w:eastAsiaTheme="majorEastAsia" w:hAnsiTheme="majorHAnsi" w:cstheme="majorBidi"/>
          <w:i/>
          <w:color w:val="0F4761" w:themeColor="accent1" w:themeShade="BF"/>
          <w:sz w:val="28"/>
          <w:szCs w:val="40"/>
        </w:rPr>
        <w:t>Tanec s kostmi</w:t>
      </w:r>
      <w:r w:rsidRPr="001F423E">
        <w:rPr>
          <w:rFonts w:asciiTheme="majorHAnsi" w:eastAsiaTheme="majorEastAsia" w:hAnsiTheme="majorHAnsi" w:cstheme="majorBidi"/>
          <w:color w:val="0F4761" w:themeColor="accent1" w:themeShade="BF"/>
          <w:sz w:val="28"/>
          <w:szCs w:val="40"/>
        </w:rPr>
        <w:t xml:space="preserve"> odhaluje temnou anatomii společnosti</w:t>
      </w:r>
    </w:p>
    <w:p w14:paraId="50DBA9B5" w14:textId="1AE3BFC5" w:rsidR="00CF08E6" w:rsidRPr="00134C2B" w:rsidRDefault="0043258C" w:rsidP="00CF08E6">
      <w:pPr>
        <w:spacing w:line="276" w:lineRule="auto"/>
        <w:rPr>
          <w:rFonts w:ascii="Roboto" w:hAnsi="Roboto"/>
          <w:b/>
          <w:bCs/>
        </w:rPr>
      </w:pPr>
      <w:r w:rsidRPr="00134C2B">
        <w:rPr>
          <w:rFonts w:ascii="Roboto" w:hAnsi="Roboto"/>
          <w:b/>
          <w:bCs/>
        </w:rPr>
        <w:t xml:space="preserve">Nakladatelství Mystery Press uvádí český překlad oceňovaného románu </w:t>
      </w:r>
      <w:r w:rsidRPr="00134C2B">
        <w:rPr>
          <w:rFonts w:ascii="Roboto" w:hAnsi="Roboto"/>
          <w:b/>
          <w:bCs/>
          <w:i/>
          <w:iCs/>
        </w:rPr>
        <w:t>Tanec s kostmi</w:t>
      </w:r>
      <w:r w:rsidRPr="00134C2B">
        <w:rPr>
          <w:rFonts w:ascii="Roboto" w:hAnsi="Roboto"/>
          <w:b/>
          <w:bCs/>
        </w:rPr>
        <w:t xml:space="preserve"> ukrajinského lékaře a spisovatele Andrije Semjankiva, který se stal literární senzací díky své syrové autenticitě. </w:t>
      </w:r>
    </w:p>
    <w:p w14:paraId="160A6B69" w14:textId="0D3CAAE6" w:rsidR="00CF08E6" w:rsidRPr="00D81365" w:rsidRDefault="00CF08E6" w:rsidP="00CF08E6">
      <w:pPr>
        <w:spacing w:line="276" w:lineRule="auto"/>
        <w:rPr>
          <w:rFonts w:ascii="Roboto" w:hAnsi="Roboto"/>
        </w:rPr>
      </w:pPr>
      <w:r w:rsidRPr="00D81365">
        <w:rPr>
          <w:rFonts w:ascii="Roboto" w:hAnsi="Roboto"/>
        </w:rPr>
        <w:t>Hlavním hrdinou je patolog Severyn Donyk</w:t>
      </w:r>
      <w:r w:rsidR="006821BA">
        <w:rPr>
          <w:rFonts w:ascii="Roboto" w:hAnsi="Roboto"/>
        </w:rPr>
        <w:t xml:space="preserve"> –</w:t>
      </w:r>
      <w:r w:rsidRPr="00D81365">
        <w:rPr>
          <w:rFonts w:ascii="Roboto" w:hAnsi="Roboto"/>
        </w:rPr>
        <w:t xml:space="preserve"> muž, který se mezi mrtvými cítí jistěji než mezi živými. Znechucený poměry v nemocnici i vlastní marností </w:t>
      </w:r>
      <w:r w:rsidR="00994663">
        <w:rPr>
          <w:rFonts w:ascii="Roboto" w:hAnsi="Roboto"/>
        </w:rPr>
        <w:t>si začne vypomáhat</w:t>
      </w:r>
      <w:r w:rsidRPr="00D81365">
        <w:rPr>
          <w:rFonts w:ascii="Roboto" w:hAnsi="Roboto"/>
        </w:rPr>
        <w:t xml:space="preserve"> drobnými </w:t>
      </w:r>
      <w:r w:rsidR="0043258C">
        <w:rPr>
          <w:rFonts w:ascii="Roboto" w:hAnsi="Roboto"/>
        </w:rPr>
        <w:t xml:space="preserve">nelegálními </w:t>
      </w:r>
      <w:r w:rsidRPr="00D81365">
        <w:rPr>
          <w:rFonts w:ascii="Roboto" w:hAnsi="Roboto"/>
        </w:rPr>
        <w:t>přivýdělky – a</w:t>
      </w:r>
      <w:r w:rsidR="0043258C">
        <w:rPr>
          <w:rFonts w:ascii="Roboto" w:hAnsi="Roboto"/>
        </w:rPr>
        <w:t>ž se</w:t>
      </w:r>
      <w:r w:rsidRPr="00D81365">
        <w:rPr>
          <w:rFonts w:ascii="Roboto" w:hAnsi="Roboto"/>
        </w:rPr>
        <w:t xml:space="preserve"> nakonec </w:t>
      </w:r>
      <w:r w:rsidR="0043258C">
        <w:rPr>
          <w:rFonts w:ascii="Roboto" w:hAnsi="Roboto"/>
        </w:rPr>
        <w:t>fatálně propadn</w:t>
      </w:r>
      <w:r w:rsidR="00134C2B">
        <w:rPr>
          <w:rFonts w:ascii="Roboto" w:hAnsi="Roboto"/>
        </w:rPr>
        <w:t>e</w:t>
      </w:r>
      <w:r w:rsidRPr="00D81365">
        <w:rPr>
          <w:rFonts w:ascii="Roboto" w:hAnsi="Roboto"/>
        </w:rPr>
        <w:t xml:space="preserve"> do obchodu s lidskými tkáněmi a</w:t>
      </w:r>
      <w:r w:rsidR="007D6844">
        <w:rPr>
          <w:rFonts w:ascii="Roboto" w:hAnsi="Roboto"/>
        </w:rPr>
        <w:t> </w:t>
      </w:r>
      <w:r w:rsidRPr="00D81365">
        <w:rPr>
          <w:rFonts w:ascii="Roboto" w:hAnsi="Roboto"/>
        </w:rPr>
        <w:t>kostmi.</w:t>
      </w:r>
    </w:p>
    <w:p w14:paraId="003FC586" w14:textId="7F051226" w:rsidR="00CF08E6" w:rsidRPr="00D81365" w:rsidRDefault="00CF08E6" w:rsidP="00CF08E6">
      <w:pPr>
        <w:spacing w:line="276" w:lineRule="auto"/>
        <w:rPr>
          <w:rFonts w:ascii="Roboto" w:hAnsi="Roboto"/>
        </w:rPr>
      </w:pPr>
      <w:r w:rsidRPr="00D81365">
        <w:rPr>
          <w:rFonts w:ascii="Roboto" w:hAnsi="Roboto"/>
        </w:rPr>
        <w:t>Z</w:t>
      </w:r>
      <w:r w:rsidR="00AB432C">
        <w:rPr>
          <w:rFonts w:ascii="Roboto" w:hAnsi="Roboto"/>
        </w:rPr>
        <w:t xml:space="preserve"> šedé </w:t>
      </w:r>
      <w:r w:rsidRPr="00D81365">
        <w:rPr>
          <w:rFonts w:ascii="Roboto" w:hAnsi="Roboto"/>
        </w:rPr>
        <w:t xml:space="preserve">rutiny </w:t>
      </w:r>
      <w:r w:rsidR="00AB432C">
        <w:rPr>
          <w:rFonts w:ascii="Roboto" w:hAnsi="Roboto"/>
        </w:rPr>
        <w:t xml:space="preserve">pitevny jedné </w:t>
      </w:r>
      <w:r w:rsidR="00134C2B">
        <w:rPr>
          <w:rFonts w:ascii="Roboto" w:hAnsi="Roboto"/>
        </w:rPr>
        <w:t>z</w:t>
      </w:r>
      <w:r w:rsidR="00AB432C">
        <w:rPr>
          <w:rFonts w:ascii="Roboto" w:hAnsi="Roboto"/>
        </w:rPr>
        <w:t xml:space="preserve"> kyjevských nemocnic </w:t>
      </w:r>
      <w:r w:rsidRPr="00D81365">
        <w:rPr>
          <w:rFonts w:ascii="Roboto" w:hAnsi="Roboto"/>
        </w:rPr>
        <w:t xml:space="preserve">se stává sestup do morálního bahna. Čím víc se Severyn snaží zachovat si svědomí, tím víc </w:t>
      </w:r>
      <w:r w:rsidR="00CC15D8">
        <w:rPr>
          <w:rFonts w:ascii="Roboto" w:hAnsi="Roboto"/>
        </w:rPr>
        <w:t>hlouběji klesá</w:t>
      </w:r>
      <w:r w:rsidRPr="00D81365">
        <w:rPr>
          <w:rFonts w:ascii="Roboto" w:hAnsi="Roboto"/>
        </w:rPr>
        <w:t xml:space="preserve"> do temnoty, kterou </w:t>
      </w:r>
      <w:r w:rsidR="00AB432C">
        <w:rPr>
          <w:rFonts w:ascii="Roboto" w:hAnsi="Roboto"/>
        </w:rPr>
        <w:t>si sám připravil</w:t>
      </w:r>
      <w:r w:rsidRPr="00D81365">
        <w:rPr>
          <w:rFonts w:ascii="Roboto" w:hAnsi="Roboto"/>
        </w:rPr>
        <w:t>.</w:t>
      </w:r>
    </w:p>
    <w:p w14:paraId="0CED0145" w14:textId="1B6F8E2B" w:rsidR="00CF08E6" w:rsidRPr="00D81365" w:rsidRDefault="00CF08E6" w:rsidP="00CF08E6">
      <w:pPr>
        <w:spacing w:line="276" w:lineRule="auto"/>
        <w:rPr>
          <w:rFonts w:ascii="Roboto" w:hAnsi="Roboto"/>
        </w:rPr>
      </w:pPr>
      <w:r w:rsidRPr="00D81365">
        <w:rPr>
          <w:rFonts w:ascii="Roboto" w:hAnsi="Roboto"/>
        </w:rPr>
        <w:t>Semjankiv, vystudovaný lékař</w:t>
      </w:r>
      <w:r w:rsidR="00AB432C">
        <w:rPr>
          <w:rFonts w:ascii="Roboto" w:hAnsi="Roboto"/>
        </w:rPr>
        <w:t xml:space="preserve"> a anesteziolog,</w:t>
      </w:r>
      <w:r w:rsidRPr="00D81365">
        <w:rPr>
          <w:rFonts w:ascii="Roboto" w:hAnsi="Roboto"/>
        </w:rPr>
        <w:t xml:space="preserve"> píše s precizností člověka, který </w:t>
      </w:r>
      <w:r w:rsidR="00AB432C">
        <w:rPr>
          <w:rFonts w:ascii="Roboto" w:hAnsi="Roboto"/>
        </w:rPr>
        <w:t>nemocniční prostředí důvěrně zná</w:t>
      </w:r>
      <w:r w:rsidRPr="00D81365">
        <w:rPr>
          <w:rFonts w:ascii="Roboto" w:hAnsi="Roboto"/>
        </w:rPr>
        <w:t>. Z jeho knihy se stal literární fenomén – surový, provokativní a</w:t>
      </w:r>
      <w:r w:rsidR="00CC15D8">
        <w:rPr>
          <w:rFonts w:ascii="Roboto" w:hAnsi="Roboto"/>
        </w:rPr>
        <w:t> </w:t>
      </w:r>
      <w:r w:rsidR="001D2D4C">
        <w:rPr>
          <w:rFonts w:ascii="Roboto" w:hAnsi="Roboto"/>
        </w:rPr>
        <w:t>mrazivě zobrazující anatomii rozpadu lidského svědomí</w:t>
      </w:r>
      <w:r w:rsidRPr="00D81365">
        <w:rPr>
          <w:rFonts w:ascii="Roboto" w:hAnsi="Roboto"/>
        </w:rPr>
        <w:t>.</w:t>
      </w:r>
      <w:r w:rsidR="00AB432C">
        <w:rPr>
          <w:rFonts w:ascii="Roboto" w:hAnsi="Roboto"/>
        </w:rPr>
        <w:t xml:space="preserve"> Jen v Ukrajině se prodalo více než 60 tisíc výtisků.</w:t>
      </w:r>
    </w:p>
    <w:p w14:paraId="33D00AAE" w14:textId="77777777" w:rsidR="00D81365" w:rsidRDefault="00D81365" w:rsidP="00CF08E6">
      <w:pPr>
        <w:spacing w:line="276" w:lineRule="auto"/>
        <w:rPr>
          <w:rFonts w:ascii="Roboto" w:hAnsi="Roboto"/>
        </w:rPr>
      </w:pPr>
    </w:p>
    <w:p w14:paraId="1BA0BB87" w14:textId="20C8D5AC" w:rsidR="00F03D40" w:rsidRPr="0010025C" w:rsidRDefault="00D81365" w:rsidP="003B4FD5">
      <w:pPr>
        <w:spacing w:line="276" w:lineRule="auto"/>
        <w:rPr>
          <w:rFonts w:ascii="Roboto" w:hAnsi="Roboto"/>
        </w:rPr>
      </w:pPr>
      <w:r>
        <w:rPr>
          <w:rFonts w:ascii="Roboto" w:hAnsi="Roboto"/>
          <w:bCs/>
          <w:noProof/>
        </w:rPr>
        <w:drawing>
          <wp:anchor distT="0" distB="0" distL="114300" distR="114300" simplePos="0" relativeHeight="251658240" behindDoc="1" locked="0" layoutInCell="1" allowOverlap="1" wp14:anchorId="79FDE805" wp14:editId="6B4D884C">
            <wp:simplePos x="0" y="0"/>
            <wp:positionH relativeFrom="column">
              <wp:posOffset>3275789</wp:posOffset>
            </wp:positionH>
            <wp:positionV relativeFrom="paragraph">
              <wp:posOffset>40881</wp:posOffset>
            </wp:positionV>
            <wp:extent cx="2050099" cy="3139677"/>
            <wp:effectExtent l="0" t="0" r="7620" b="3810"/>
            <wp:wrapNone/>
            <wp:docPr id="160827109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054431" cy="3146311"/>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F03D40" w:rsidRPr="009E0BDE">
        <w:rPr>
          <w:rFonts w:ascii="Roboto" w:hAnsi="Roboto"/>
          <w:b/>
          <w:bCs/>
        </w:rPr>
        <w:t>Název:</w:t>
      </w:r>
      <w:r w:rsidR="00F03D40">
        <w:rPr>
          <w:rFonts w:ascii="Roboto" w:hAnsi="Roboto"/>
        </w:rPr>
        <w:t xml:space="preserve"> </w:t>
      </w:r>
      <w:r w:rsidR="00CF08E6">
        <w:rPr>
          <w:rFonts w:ascii="Roboto" w:hAnsi="Roboto"/>
        </w:rPr>
        <w:t>Tanec s kostmi</w:t>
      </w:r>
    </w:p>
    <w:p w14:paraId="2D9F0B48" w14:textId="5C6E82EB" w:rsidR="00CF08E6" w:rsidRPr="0010025C" w:rsidRDefault="00187377" w:rsidP="003B4FD5">
      <w:pPr>
        <w:spacing w:after="144" w:line="276" w:lineRule="auto"/>
        <w:rPr>
          <w:rFonts w:ascii="Roboto" w:hAnsi="Roboto"/>
        </w:rPr>
      </w:pPr>
      <w:r w:rsidRPr="0010025C">
        <w:rPr>
          <w:rFonts w:ascii="Roboto" w:hAnsi="Roboto"/>
          <w:b/>
        </w:rPr>
        <w:t xml:space="preserve">Autor: </w:t>
      </w:r>
      <w:r w:rsidR="00CF08E6">
        <w:rPr>
          <w:rFonts w:ascii="Roboto" w:hAnsi="Roboto"/>
        </w:rPr>
        <w:t>Andrij Semjankiv</w:t>
      </w:r>
    </w:p>
    <w:p w14:paraId="494DE9C2" w14:textId="4C21564C" w:rsidR="00187377" w:rsidRDefault="00CF08E6" w:rsidP="003B4FD5">
      <w:pPr>
        <w:spacing w:after="144" w:line="276" w:lineRule="auto"/>
        <w:rPr>
          <w:rFonts w:ascii="Roboto" w:hAnsi="Roboto"/>
          <w:bCs/>
        </w:rPr>
      </w:pPr>
      <w:r>
        <w:rPr>
          <w:rFonts w:ascii="Roboto" w:hAnsi="Roboto"/>
          <w:b/>
        </w:rPr>
        <w:t>Překlad</w:t>
      </w:r>
      <w:r w:rsidR="00187377" w:rsidRPr="0010025C">
        <w:rPr>
          <w:rFonts w:ascii="Roboto" w:hAnsi="Roboto"/>
          <w:b/>
        </w:rPr>
        <w:t xml:space="preserve">: </w:t>
      </w:r>
      <w:r>
        <w:rPr>
          <w:rFonts w:ascii="Roboto" w:hAnsi="Roboto"/>
          <w:bCs/>
        </w:rPr>
        <w:t>Monika Ševečková</w:t>
      </w:r>
    </w:p>
    <w:p w14:paraId="5DCC3E8C" w14:textId="6E507C98" w:rsidR="00CF08E6" w:rsidRPr="0010025C" w:rsidRDefault="00CF08E6" w:rsidP="003B4FD5">
      <w:pPr>
        <w:spacing w:after="144" w:line="276" w:lineRule="auto"/>
        <w:rPr>
          <w:rFonts w:ascii="Roboto" w:hAnsi="Roboto"/>
          <w:b/>
        </w:rPr>
      </w:pPr>
      <w:r w:rsidRPr="0010025C">
        <w:rPr>
          <w:rFonts w:ascii="Roboto" w:hAnsi="Roboto"/>
          <w:b/>
        </w:rPr>
        <w:t xml:space="preserve">Obálka: </w:t>
      </w:r>
      <w:r>
        <w:rPr>
          <w:rFonts w:ascii="Roboto" w:hAnsi="Roboto"/>
          <w:bCs/>
        </w:rPr>
        <w:t>Oksana Joryš</w:t>
      </w:r>
    </w:p>
    <w:p w14:paraId="4D0DA5C5" w14:textId="468EA388" w:rsidR="00187377" w:rsidRPr="0010025C" w:rsidRDefault="00187377" w:rsidP="003B4FD5">
      <w:pPr>
        <w:spacing w:after="144" w:line="276" w:lineRule="auto"/>
        <w:rPr>
          <w:rFonts w:ascii="Roboto" w:hAnsi="Roboto"/>
          <w:b/>
        </w:rPr>
      </w:pPr>
      <w:r w:rsidRPr="0010025C">
        <w:rPr>
          <w:rFonts w:ascii="Roboto" w:hAnsi="Roboto"/>
          <w:b/>
        </w:rPr>
        <w:t>Formát:</w:t>
      </w:r>
      <w:r w:rsidRPr="0010025C">
        <w:rPr>
          <w:rFonts w:ascii="Roboto" w:hAnsi="Roboto"/>
        </w:rPr>
        <w:t xml:space="preserve"> vázaná, </w:t>
      </w:r>
      <w:r w:rsidRPr="0010025C">
        <w:rPr>
          <w:rFonts w:ascii="Roboto" w:eastAsia="Aptos" w:hAnsi="Roboto"/>
        </w:rPr>
        <w:t>130 x 200 mm</w:t>
      </w:r>
    </w:p>
    <w:p w14:paraId="1F9D5ECB" w14:textId="3121092F" w:rsidR="00187377" w:rsidRPr="0010025C" w:rsidRDefault="00187377" w:rsidP="003B4FD5">
      <w:pPr>
        <w:spacing w:after="144" w:line="276" w:lineRule="auto"/>
        <w:rPr>
          <w:rFonts w:ascii="Roboto" w:hAnsi="Roboto"/>
          <w:b/>
        </w:rPr>
      </w:pPr>
      <w:r w:rsidRPr="0010025C">
        <w:rPr>
          <w:rFonts w:ascii="Roboto" w:hAnsi="Roboto"/>
          <w:b/>
        </w:rPr>
        <w:t>Počet stran:</w:t>
      </w:r>
      <w:r w:rsidRPr="0010025C">
        <w:rPr>
          <w:rFonts w:ascii="Roboto" w:hAnsi="Roboto"/>
        </w:rPr>
        <w:t xml:space="preserve"> </w:t>
      </w:r>
      <w:r w:rsidR="00CF08E6">
        <w:rPr>
          <w:rFonts w:ascii="Roboto" w:hAnsi="Roboto"/>
        </w:rPr>
        <w:t>392</w:t>
      </w:r>
    </w:p>
    <w:p w14:paraId="734A5E9F" w14:textId="4F36841C" w:rsidR="00187377" w:rsidRPr="0010025C" w:rsidRDefault="00187377" w:rsidP="003B4FD5">
      <w:pPr>
        <w:spacing w:after="144" w:line="276" w:lineRule="auto"/>
        <w:rPr>
          <w:rFonts w:ascii="Roboto" w:hAnsi="Roboto"/>
          <w:b/>
        </w:rPr>
      </w:pPr>
      <w:r w:rsidRPr="0010025C">
        <w:rPr>
          <w:rFonts w:ascii="Roboto" w:hAnsi="Roboto"/>
          <w:b/>
        </w:rPr>
        <w:t>Cena:</w:t>
      </w:r>
      <w:r w:rsidR="00CF08E6">
        <w:rPr>
          <w:rFonts w:ascii="Roboto" w:hAnsi="Roboto"/>
        </w:rPr>
        <w:t xml:space="preserve"> 499</w:t>
      </w:r>
      <w:r w:rsidRPr="0010025C">
        <w:rPr>
          <w:rFonts w:ascii="Roboto" w:hAnsi="Roboto"/>
        </w:rPr>
        <w:t xml:space="preserve"> Kč</w:t>
      </w:r>
    </w:p>
    <w:p w14:paraId="071CE18B" w14:textId="00C07A15" w:rsidR="00187377" w:rsidRPr="0010025C" w:rsidRDefault="00187377" w:rsidP="003B4FD5">
      <w:pPr>
        <w:spacing w:after="144" w:line="276" w:lineRule="auto"/>
        <w:rPr>
          <w:rFonts w:ascii="Roboto" w:hAnsi="Roboto"/>
          <w:b/>
        </w:rPr>
      </w:pPr>
      <w:r w:rsidRPr="0010025C">
        <w:rPr>
          <w:rFonts w:ascii="Roboto" w:hAnsi="Roboto"/>
          <w:b/>
        </w:rPr>
        <w:t>Nakladatel:</w:t>
      </w:r>
      <w:r w:rsidRPr="0010025C">
        <w:rPr>
          <w:rFonts w:ascii="Roboto" w:hAnsi="Roboto"/>
        </w:rPr>
        <w:t xml:space="preserve"> Mystery Press</w:t>
      </w:r>
    </w:p>
    <w:p w14:paraId="7A0534A2" w14:textId="579B0668" w:rsidR="00187377" w:rsidRDefault="00187377" w:rsidP="003B4FD5">
      <w:pPr>
        <w:spacing w:after="144" w:line="276" w:lineRule="auto"/>
        <w:rPr>
          <w:rFonts w:ascii="Roboto" w:hAnsi="Roboto"/>
        </w:rPr>
      </w:pPr>
      <w:r w:rsidRPr="0010025C">
        <w:rPr>
          <w:rFonts w:ascii="Roboto" w:hAnsi="Roboto"/>
          <w:b/>
        </w:rPr>
        <w:t>ISBN:</w:t>
      </w:r>
      <w:r w:rsidRPr="0010025C">
        <w:rPr>
          <w:rFonts w:ascii="Roboto" w:hAnsi="Roboto"/>
        </w:rPr>
        <w:t xml:space="preserve"> </w:t>
      </w:r>
      <w:r w:rsidR="00CF08E6" w:rsidRPr="00CF08E6">
        <w:rPr>
          <w:rFonts w:ascii="Roboto" w:hAnsi="Roboto"/>
        </w:rPr>
        <w:t>978-80-7588-942-3</w:t>
      </w:r>
    </w:p>
    <w:p w14:paraId="1D8F8FA1" w14:textId="212C9CE5" w:rsidR="00424A56" w:rsidRPr="0010025C" w:rsidRDefault="00424A56" w:rsidP="003B4FD5">
      <w:pPr>
        <w:spacing w:after="144" w:line="276" w:lineRule="auto"/>
        <w:rPr>
          <w:rFonts w:ascii="Roboto" w:hAnsi="Roboto"/>
          <w:b/>
          <w:u w:val="single"/>
        </w:rPr>
      </w:pPr>
      <w:r w:rsidRPr="00424A56">
        <w:rPr>
          <w:rFonts w:ascii="Roboto" w:hAnsi="Roboto"/>
          <w:b/>
          <w:bCs/>
        </w:rPr>
        <w:t>Vychází:</w:t>
      </w:r>
      <w:r>
        <w:rPr>
          <w:rFonts w:ascii="Roboto" w:hAnsi="Roboto"/>
        </w:rPr>
        <w:t xml:space="preserve"> </w:t>
      </w:r>
      <w:r w:rsidR="00CF08E6">
        <w:rPr>
          <w:rFonts w:ascii="Roboto" w:hAnsi="Roboto"/>
        </w:rPr>
        <w:t>31. října</w:t>
      </w:r>
      <w:r>
        <w:rPr>
          <w:rFonts w:ascii="Roboto" w:hAnsi="Roboto"/>
        </w:rPr>
        <w:t xml:space="preserve"> 2025</w:t>
      </w:r>
    </w:p>
    <w:p w14:paraId="3948497A" w14:textId="3BD3938C" w:rsidR="006821BA" w:rsidRDefault="006821BA" w:rsidP="003B4FD5">
      <w:pPr>
        <w:spacing w:line="276" w:lineRule="auto"/>
      </w:pPr>
      <w:hyperlink r:id="rId7" w:history="1">
        <w:r w:rsidRPr="00392CA4">
          <w:rPr>
            <w:rStyle w:val="Hypertextovodkaz"/>
          </w:rPr>
          <w:t>https://www.mysterypress.cz/tanec-s-kostmi/</w:t>
        </w:r>
      </w:hyperlink>
    </w:p>
    <w:p w14:paraId="0C77CC49" w14:textId="77777777" w:rsidR="006821BA" w:rsidRPr="006821BA" w:rsidRDefault="006821BA" w:rsidP="003B4FD5">
      <w:pPr>
        <w:spacing w:line="276" w:lineRule="auto"/>
      </w:pPr>
    </w:p>
    <w:p w14:paraId="00FA8393" w14:textId="77777777" w:rsidR="006821BA" w:rsidRDefault="006821BA">
      <w:pPr>
        <w:rPr>
          <w:rFonts w:ascii="Roboto" w:hAnsi="Roboto"/>
          <w:b/>
          <w:bCs/>
          <w:u w:val="single"/>
        </w:rPr>
      </w:pPr>
      <w:r>
        <w:rPr>
          <w:rFonts w:ascii="Roboto" w:hAnsi="Roboto"/>
          <w:b/>
          <w:bCs/>
          <w:u w:val="single"/>
        </w:rPr>
        <w:br w:type="page"/>
      </w:r>
    </w:p>
    <w:p w14:paraId="5D16B365" w14:textId="25965B2C" w:rsidR="00187377" w:rsidRPr="0010025C" w:rsidRDefault="00187377" w:rsidP="003B4FD5">
      <w:pPr>
        <w:spacing w:after="144" w:line="276" w:lineRule="auto"/>
        <w:rPr>
          <w:rFonts w:ascii="Roboto" w:hAnsi="Roboto"/>
        </w:rPr>
      </w:pPr>
      <w:r w:rsidRPr="0010025C">
        <w:rPr>
          <w:rFonts w:ascii="Roboto" w:hAnsi="Roboto"/>
          <w:b/>
          <w:bCs/>
          <w:u w:val="single"/>
        </w:rPr>
        <w:lastRenderedPageBreak/>
        <w:t>Anotace</w:t>
      </w:r>
    </w:p>
    <w:p w14:paraId="6A8106C0" w14:textId="21ADDA7F" w:rsidR="00D81365" w:rsidRPr="00D81365" w:rsidRDefault="00D81365" w:rsidP="00D81365">
      <w:pPr>
        <w:spacing w:after="144" w:line="276" w:lineRule="auto"/>
        <w:rPr>
          <w:rFonts w:ascii="Roboto" w:hAnsi="Roboto"/>
        </w:rPr>
      </w:pPr>
      <w:r w:rsidRPr="00D81365">
        <w:rPr>
          <w:rFonts w:ascii="Roboto" w:hAnsi="Roboto"/>
        </w:rPr>
        <w:t>Patolog kyjevské nemocnice Severyn Donyk se každý den dívá smrti do očí – ale to nejděsivější nečíhá na pitevním stole, nýbrž za dveřmi nemocnice. Šedá zóna zdravotnictví, kde se mrtví stávají obchodním artiklem a živí bojují o přežití, vtahuje frustrovaného Severyna do pasti dluhů, intrik a nelegálních kšeftů.</w:t>
      </w:r>
    </w:p>
    <w:p w14:paraId="0224C532" w14:textId="575CB340" w:rsidR="00D81365" w:rsidRPr="00D81365" w:rsidRDefault="00D81365" w:rsidP="00D81365">
      <w:pPr>
        <w:spacing w:after="144" w:line="276" w:lineRule="auto"/>
        <w:rPr>
          <w:rFonts w:ascii="Roboto" w:hAnsi="Roboto"/>
        </w:rPr>
      </w:pPr>
      <w:r w:rsidRPr="00D81365">
        <w:rPr>
          <w:rFonts w:ascii="Roboto" w:hAnsi="Roboto"/>
        </w:rPr>
        <w:t>Když přijme nabídku od záhadné firmy Materia Obscura, zdá se, že konečně našel cestu ven. Co na tom, že musí občas schválně určit špatnou diagnózu, ukradnout vzorek tkáně nebo mrtvému vyříznout nějakou kost. Jenže za každé rozhodnutí se platí – a hranice mezi obětí a viníkem se nebezpečně rozmazává.</w:t>
      </w:r>
    </w:p>
    <w:p w14:paraId="1F84C4B7" w14:textId="42F6254C" w:rsidR="00D81365" w:rsidRPr="00D81365" w:rsidRDefault="00D81365" w:rsidP="00D81365">
      <w:pPr>
        <w:spacing w:after="144" w:line="276" w:lineRule="auto"/>
        <w:rPr>
          <w:rFonts w:ascii="Roboto" w:hAnsi="Roboto"/>
        </w:rPr>
      </w:pPr>
      <w:r w:rsidRPr="00D81365">
        <w:rPr>
          <w:rFonts w:ascii="Roboto" w:hAnsi="Roboto"/>
        </w:rPr>
        <w:t xml:space="preserve">Tanec s kostmi je strhující medicínský thriller o černém trhu s částmi lidského těla, plíživém rozkladu svědomí a marném boji za </w:t>
      </w:r>
      <w:r w:rsidR="00CC15D8">
        <w:rPr>
          <w:rFonts w:ascii="Roboto" w:hAnsi="Roboto"/>
        </w:rPr>
        <w:t xml:space="preserve">vlastní </w:t>
      </w:r>
      <w:r w:rsidRPr="00D81365">
        <w:rPr>
          <w:rFonts w:ascii="Roboto" w:hAnsi="Roboto"/>
        </w:rPr>
        <w:t>důstojnost.</w:t>
      </w:r>
    </w:p>
    <w:p w14:paraId="12C650CE" w14:textId="6BE69739" w:rsidR="00187377" w:rsidRDefault="00D81365" w:rsidP="00D81365">
      <w:pPr>
        <w:spacing w:after="144" w:line="276" w:lineRule="auto"/>
        <w:rPr>
          <w:rFonts w:ascii="Roboto" w:hAnsi="Roboto"/>
        </w:rPr>
      </w:pPr>
      <w:r w:rsidRPr="00D81365">
        <w:rPr>
          <w:rFonts w:ascii="Roboto" w:hAnsi="Roboto"/>
        </w:rPr>
        <w:t>Pro fanoušky krimi thrillerů Robina Cooka, Petera Maye či Jense Lapiduse.</w:t>
      </w:r>
    </w:p>
    <w:p w14:paraId="0FA67100" w14:textId="77777777" w:rsidR="003B4FD5" w:rsidRPr="0010025C" w:rsidRDefault="003B4FD5" w:rsidP="003B4FD5">
      <w:pPr>
        <w:spacing w:after="144" w:line="276" w:lineRule="auto"/>
        <w:rPr>
          <w:rFonts w:ascii="Roboto" w:hAnsi="Roboto"/>
        </w:rPr>
      </w:pPr>
    </w:p>
    <w:p w14:paraId="0FB9E851" w14:textId="77777777" w:rsidR="003B4FD5" w:rsidRDefault="003B4FD5" w:rsidP="006821BA">
      <w:pPr>
        <w:spacing w:after="144" w:line="276" w:lineRule="auto"/>
        <w:rPr>
          <w:rFonts w:ascii="Roboto" w:hAnsi="Roboto"/>
          <w:b/>
          <w:bCs/>
          <w:u w:val="single"/>
        </w:rPr>
      </w:pPr>
      <w:r>
        <w:rPr>
          <w:rFonts w:ascii="Roboto" w:hAnsi="Roboto"/>
          <w:b/>
          <w:bCs/>
          <w:u w:val="single"/>
        </w:rPr>
        <w:t>O autorovi</w:t>
      </w:r>
    </w:p>
    <w:p w14:paraId="30481D1E" w14:textId="40B9C815" w:rsidR="00D81365" w:rsidRPr="00D81365" w:rsidRDefault="00D81365" w:rsidP="00D81365">
      <w:pPr>
        <w:spacing w:line="276" w:lineRule="auto"/>
        <w:rPr>
          <w:rFonts w:ascii="Roboto" w:hAnsi="Roboto"/>
          <w:bCs/>
        </w:rPr>
      </w:pPr>
      <w:r w:rsidRPr="00D81365">
        <w:rPr>
          <w:rFonts w:ascii="Roboto" w:hAnsi="Roboto"/>
          <w:b/>
        </w:rPr>
        <w:t>Andrij Semjankiv</w:t>
      </w:r>
      <w:r w:rsidRPr="00D81365">
        <w:rPr>
          <w:rFonts w:ascii="Roboto" w:hAnsi="Roboto"/>
          <w:bCs/>
        </w:rPr>
        <w:t xml:space="preserve"> je ukrajinský autor, lékař a </w:t>
      </w:r>
      <w:r w:rsidR="00CC15D8">
        <w:rPr>
          <w:rFonts w:ascii="Roboto" w:hAnsi="Roboto"/>
          <w:bCs/>
        </w:rPr>
        <w:t>bloger</w:t>
      </w:r>
      <w:r w:rsidRPr="00D81365">
        <w:rPr>
          <w:rFonts w:ascii="Roboto" w:hAnsi="Roboto"/>
          <w:bCs/>
        </w:rPr>
        <w:t xml:space="preserve">, jehož </w:t>
      </w:r>
      <w:r w:rsidR="006821BA">
        <w:rPr>
          <w:rFonts w:ascii="Roboto" w:hAnsi="Roboto"/>
          <w:bCs/>
        </w:rPr>
        <w:t>knihy si získaly čtenáře</w:t>
      </w:r>
      <w:r w:rsidRPr="00D81365">
        <w:rPr>
          <w:rFonts w:ascii="Roboto" w:hAnsi="Roboto"/>
          <w:bCs/>
        </w:rPr>
        <w:t xml:space="preserve"> napětím a</w:t>
      </w:r>
      <w:r w:rsidR="006821BA">
        <w:rPr>
          <w:rFonts w:ascii="Roboto" w:hAnsi="Roboto"/>
          <w:bCs/>
        </w:rPr>
        <w:t> </w:t>
      </w:r>
      <w:r w:rsidRPr="00D81365">
        <w:rPr>
          <w:rFonts w:ascii="Roboto" w:hAnsi="Roboto"/>
          <w:bCs/>
        </w:rPr>
        <w:t xml:space="preserve">reálným vhledem do medicínského světa. Jako anesteziolog a propagátor vědecky podložené medicíny </w:t>
      </w:r>
      <w:r w:rsidRPr="006821BA">
        <w:rPr>
          <w:rFonts w:ascii="Roboto" w:hAnsi="Roboto"/>
          <w:bCs/>
          <w:i/>
          <w:iCs/>
        </w:rPr>
        <w:t>(evidence-based medicine)</w:t>
      </w:r>
      <w:r w:rsidRPr="00D81365">
        <w:rPr>
          <w:rFonts w:ascii="Roboto" w:hAnsi="Roboto"/>
          <w:bCs/>
        </w:rPr>
        <w:t xml:space="preserve"> dokáže propojovat lékařské detaily s</w:t>
      </w:r>
      <w:r w:rsidR="00CC15D8">
        <w:rPr>
          <w:rFonts w:ascii="Roboto" w:hAnsi="Roboto"/>
          <w:bCs/>
        </w:rPr>
        <w:t> </w:t>
      </w:r>
      <w:r w:rsidRPr="00D81365">
        <w:rPr>
          <w:rFonts w:ascii="Roboto" w:hAnsi="Roboto"/>
          <w:bCs/>
        </w:rPr>
        <w:t>dramatickým vyprávěním.</w:t>
      </w:r>
    </w:p>
    <w:p w14:paraId="4D0F3B83" w14:textId="334BB978" w:rsidR="00D81365" w:rsidRPr="00D81365" w:rsidRDefault="006821BA" w:rsidP="00D81365">
      <w:pPr>
        <w:spacing w:line="276" w:lineRule="auto"/>
        <w:rPr>
          <w:rFonts w:ascii="Roboto" w:hAnsi="Roboto"/>
          <w:bCs/>
        </w:rPr>
      </w:pPr>
      <w:r>
        <w:rPr>
          <w:rFonts w:ascii="Roboto" w:hAnsi="Roboto"/>
          <w:bCs/>
        </w:rPr>
        <w:t xml:space="preserve">V současnosti </w:t>
      </w:r>
      <w:r w:rsidR="00D81365" w:rsidRPr="00D81365">
        <w:rPr>
          <w:rFonts w:ascii="Roboto" w:hAnsi="Roboto"/>
          <w:bCs/>
        </w:rPr>
        <w:t xml:space="preserve">působí </w:t>
      </w:r>
      <w:r>
        <w:rPr>
          <w:rFonts w:ascii="Roboto" w:hAnsi="Roboto"/>
          <w:bCs/>
        </w:rPr>
        <w:t xml:space="preserve">v armádě </w:t>
      </w:r>
      <w:r w:rsidR="00D81365" w:rsidRPr="00D81365">
        <w:rPr>
          <w:rFonts w:ascii="Roboto" w:hAnsi="Roboto"/>
          <w:bCs/>
        </w:rPr>
        <w:t xml:space="preserve">jako zdravotník na frontě – a právě během služby se dozvěděl, že jeho kniha </w:t>
      </w:r>
      <w:r w:rsidR="00D81365" w:rsidRPr="007F253A">
        <w:rPr>
          <w:rFonts w:ascii="Roboto" w:hAnsi="Roboto"/>
          <w:bCs/>
          <w:i/>
        </w:rPr>
        <w:t>Tanec s kostmi</w:t>
      </w:r>
      <w:r w:rsidR="00D81365" w:rsidRPr="00D81365">
        <w:rPr>
          <w:rFonts w:ascii="Roboto" w:hAnsi="Roboto"/>
          <w:bCs/>
        </w:rPr>
        <w:t xml:space="preserve"> (ukrajinsky </w:t>
      </w:r>
      <w:r w:rsidR="007F253A" w:rsidRPr="007F253A">
        <w:rPr>
          <w:rFonts w:ascii="Roboto" w:hAnsi="Roboto"/>
          <w:bCs/>
          <w:i/>
        </w:rPr>
        <w:t>Tanci z kistkamy</w:t>
      </w:r>
      <w:r w:rsidR="00D81365" w:rsidRPr="007F253A">
        <w:rPr>
          <w:rFonts w:ascii="Roboto" w:hAnsi="Roboto"/>
          <w:bCs/>
          <w:i/>
        </w:rPr>
        <w:t>)</w:t>
      </w:r>
      <w:r w:rsidR="00D81365" w:rsidRPr="00D81365">
        <w:rPr>
          <w:rFonts w:ascii="Roboto" w:hAnsi="Roboto"/>
          <w:bCs/>
        </w:rPr>
        <w:t xml:space="preserve"> získala </w:t>
      </w:r>
      <w:r w:rsidR="007F253A">
        <w:rPr>
          <w:rFonts w:ascii="Roboto" w:hAnsi="Roboto"/>
          <w:bCs/>
        </w:rPr>
        <w:t xml:space="preserve">prestižní </w:t>
      </w:r>
      <w:r w:rsidR="00D81365" w:rsidRPr="00D81365">
        <w:rPr>
          <w:rFonts w:ascii="Roboto" w:hAnsi="Roboto"/>
          <w:bCs/>
        </w:rPr>
        <w:t>ocenění BBC News Ukraine Book Award 2022 jako kniha roku.</w:t>
      </w:r>
    </w:p>
    <w:p w14:paraId="3BFEB763" w14:textId="5CCD3E27" w:rsidR="00187377" w:rsidRPr="00D81365" w:rsidRDefault="00D81365" w:rsidP="00D81365">
      <w:pPr>
        <w:spacing w:line="276" w:lineRule="auto"/>
        <w:rPr>
          <w:rFonts w:ascii="Roboto" w:hAnsi="Roboto"/>
          <w:bCs/>
        </w:rPr>
      </w:pPr>
      <w:r w:rsidRPr="00D81365">
        <w:rPr>
          <w:rFonts w:ascii="Roboto" w:hAnsi="Roboto"/>
          <w:bCs/>
        </w:rPr>
        <w:t>Semjank</w:t>
      </w:r>
      <w:r w:rsidR="006821BA">
        <w:rPr>
          <w:rFonts w:ascii="Roboto" w:hAnsi="Roboto"/>
          <w:bCs/>
        </w:rPr>
        <w:t>i</w:t>
      </w:r>
      <w:r w:rsidRPr="00D81365">
        <w:rPr>
          <w:rFonts w:ascii="Roboto" w:hAnsi="Roboto"/>
          <w:bCs/>
        </w:rPr>
        <w:t>vovo dílo se vyznačuje autenticitou, která se noří do temných koutů lékařského prostředí, a morálními dilematy protagonistů. Jeho styl kombinuje medicínu, etiku i napětí – a čtenáře přivádí k otázkám, o kterých se běžně nemluví.</w:t>
      </w:r>
    </w:p>
    <w:p w14:paraId="7C0767C6" w14:textId="3D243F55" w:rsidR="00187377" w:rsidRDefault="00187377" w:rsidP="003B4FD5">
      <w:pPr>
        <w:spacing w:line="276" w:lineRule="auto"/>
        <w:rPr>
          <w:rFonts w:ascii="Roboto" w:hAnsi="Roboto"/>
        </w:rPr>
      </w:pPr>
    </w:p>
    <w:p w14:paraId="56EC9AC6" w14:textId="77777777" w:rsidR="00C119A3" w:rsidRPr="00C119A3" w:rsidRDefault="00C119A3" w:rsidP="006821BA">
      <w:pPr>
        <w:spacing w:after="144" w:line="276" w:lineRule="auto"/>
        <w:rPr>
          <w:rFonts w:ascii="Roboto" w:hAnsi="Roboto"/>
          <w:u w:val="single"/>
        </w:rPr>
      </w:pPr>
      <w:r w:rsidRPr="00C119A3">
        <w:rPr>
          <w:rFonts w:ascii="Roboto" w:hAnsi="Roboto"/>
          <w:b/>
          <w:bCs/>
          <w:u w:val="single"/>
        </w:rPr>
        <w:t>Mystery Press slaví 10 let na českém knižním trhu!</w:t>
      </w:r>
    </w:p>
    <w:p w14:paraId="237A7DE1" w14:textId="2CD2FCC3" w:rsidR="00A92D68" w:rsidRDefault="00C119A3" w:rsidP="00A92D68">
      <w:pPr>
        <w:spacing w:after="0" w:line="276" w:lineRule="auto"/>
        <w:rPr>
          <w:rFonts w:ascii="Roboto" w:hAnsi="Roboto"/>
          <w:b/>
          <w:bCs/>
        </w:rPr>
      </w:pPr>
      <w:r w:rsidRPr="00C119A3">
        <w:rPr>
          <w:rFonts w:ascii="Roboto" w:hAnsi="Roboto"/>
        </w:rPr>
        <w:t>Nakladatelství Mystery Press letos slaví desetileté výročí své existence. Za uplynulou dekádu si získalo pevné místo mezi čtenáři detektivek, thrillerů, fantasy i romantiky a</w:t>
      </w:r>
      <w:r w:rsidR="00CC15D8">
        <w:rPr>
          <w:rFonts w:ascii="Roboto" w:hAnsi="Roboto"/>
        </w:rPr>
        <w:t> </w:t>
      </w:r>
      <w:r w:rsidRPr="00C119A3">
        <w:rPr>
          <w:rFonts w:ascii="Roboto" w:hAnsi="Roboto"/>
        </w:rPr>
        <w:t xml:space="preserve">přineslo na český trh desítky napínavých, </w:t>
      </w:r>
      <w:r>
        <w:rPr>
          <w:rFonts w:ascii="Roboto" w:hAnsi="Roboto"/>
        </w:rPr>
        <w:t>láskyplných</w:t>
      </w:r>
      <w:r w:rsidRPr="00C119A3">
        <w:rPr>
          <w:rFonts w:ascii="Roboto" w:hAnsi="Roboto"/>
        </w:rPr>
        <w:t xml:space="preserve"> i magických příběhů. Díky pečlivému výběru titulů a podpoře talentovaných autorů – českých i zahraničních – se Mystery Press stal synonymem pro kvalitní a poutavou literaturu. </w:t>
      </w:r>
      <w:r w:rsidRPr="00C119A3">
        <w:rPr>
          <w:rFonts w:ascii="Roboto" w:hAnsi="Roboto"/>
          <w:b/>
          <w:bCs/>
        </w:rPr>
        <w:t>Oslavte s námi deset let napětí, dobrodružství a emocí!</w:t>
      </w:r>
    </w:p>
    <w:p w14:paraId="6D291E0D" w14:textId="77777777" w:rsidR="00A92D68" w:rsidRDefault="00A92D68" w:rsidP="00A92D68">
      <w:pPr>
        <w:spacing w:after="0" w:line="276" w:lineRule="auto"/>
        <w:rPr>
          <w:rFonts w:ascii="Roboto" w:hAnsi="Roboto"/>
          <w:b/>
          <w:bCs/>
        </w:rPr>
      </w:pPr>
    </w:p>
    <w:p w14:paraId="1A40AA8A" w14:textId="77777777" w:rsidR="00A92D68" w:rsidRDefault="00A92D68" w:rsidP="00A92D68">
      <w:pPr>
        <w:spacing w:after="0" w:line="276" w:lineRule="auto"/>
        <w:rPr>
          <w:rFonts w:ascii="Roboto" w:hAnsi="Roboto"/>
          <w:b/>
          <w:bCs/>
        </w:rPr>
      </w:pPr>
    </w:p>
    <w:p w14:paraId="5B7A57B3" w14:textId="5D72DACC" w:rsidR="00A92D68" w:rsidRPr="00A92D68" w:rsidRDefault="00A92D68" w:rsidP="00A92D68">
      <w:pPr>
        <w:spacing w:after="0" w:line="276" w:lineRule="auto"/>
        <w:rPr>
          <w:rFonts w:ascii="Roboto" w:hAnsi="Roboto"/>
        </w:rPr>
      </w:pPr>
      <w:r>
        <w:rPr>
          <w:rFonts w:ascii="Roboto" w:hAnsi="Roboto"/>
          <w:sz w:val="20"/>
          <w:szCs w:val="20"/>
        </w:rPr>
        <w:t xml:space="preserve">Marketing &amp; PR: Tereza Králová, </w:t>
      </w:r>
      <w:r w:rsidRPr="00962FAF">
        <w:rPr>
          <w:rFonts w:ascii="Roboto" w:hAnsi="Roboto"/>
          <w:sz w:val="20"/>
          <w:szCs w:val="20"/>
        </w:rPr>
        <w:t>tereza.kralova@mysterypress.cz</w:t>
      </w:r>
      <w:r>
        <w:rPr>
          <w:rFonts w:ascii="Roboto" w:hAnsi="Roboto"/>
          <w:sz w:val="20"/>
          <w:szCs w:val="20"/>
        </w:rPr>
        <w:t xml:space="preserve">, </w:t>
      </w:r>
      <w:r w:rsidRPr="006D392B">
        <w:rPr>
          <w:rFonts w:ascii="Roboto" w:hAnsi="Roboto"/>
          <w:sz w:val="20"/>
          <w:szCs w:val="20"/>
        </w:rPr>
        <w:t>+420</w:t>
      </w:r>
      <w:r>
        <w:rPr>
          <w:rFonts w:ascii="Roboto" w:hAnsi="Roboto"/>
          <w:sz w:val="20"/>
          <w:szCs w:val="20"/>
        </w:rPr>
        <w:t> 728 446 461</w:t>
      </w:r>
    </w:p>
    <w:p w14:paraId="0CE8D685" w14:textId="77777777" w:rsidR="00A92D68" w:rsidRPr="0010025C" w:rsidRDefault="00A92D68" w:rsidP="003B4FD5">
      <w:pPr>
        <w:spacing w:line="276" w:lineRule="auto"/>
        <w:rPr>
          <w:rFonts w:ascii="Roboto" w:hAnsi="Roboto"/>
        </w:rPr>
      </w:pPr>
    </w:p>
    <w:sectPr w:rsidR="00A92D68" w:rsidRPr="0010025C" w:rsidSect="0010025C">
      <w:headerReference w:type="default" r:id="rId8"/>
      <w:footerReference w:type="even"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D9B3DA0" w14:textId="77777777" w:rsidR="00633293" w:rsidRDefault="00633293" w:rsidP="001C0562">
      <w:pPr>
        <w:spacing w:after="144" w:line="240" w:lineRule="auto"/>
      </w:pPr>
      <w:r>
        <w:separator/>
      </w:r>
    </w:p>
  </w:endnote>
  <w:endnote w:type="continuationSeparator" w:id="0">
    <w:p w14:paraId="1E0F7333" w14:textId="77777777" w:rsidR="00633293" w:rsidRDefault="00633293" w:rsidP="001C0562">
      <w:pPr>
        <w:spacing w:after="144"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EE"/>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Roboto">
    <w:panose1 w:val="02000000000000000000"/>
    <w:charset w:val="00"/>
    <w:family w:val="auto"/>
    <w:pitch w:val="variable"/>
    <w:sig w:usb0="E0000AFF" w:usb1="5000217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CA11AD" w14:textId="6AD62D73" w:rsidR="0010025C" w:rsidRPr="0010025C" w:rsidRDefault="0010025C">
    <w:pPr>
      <w:pStyle w:val="Zpat"/>
      <w:spacing w:after="144"/>
      <w:rPr>
        <w:rFonts w:ascii="Roboto" w:hAnsi="Roboto"/>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260CEA" w14:textId="77777777" w:rsidR="0010025C" w:rsidRDefault="0010025C">
    <w:pPr>
      <w:pStyle w:val="Zpat"/>
      <w:spacing w:after="144"/>
      <w:rPr>
        <w:rFonts w:ascii="Roboto" w:hAnsi="Roboto"/>
        <w:b/>
        <w:bCs/>
        <w:sz w:val="20"/>
        <w:szCs w:val="20"/>
      </w:rPr>
    </w:pPr>
  </w:p>
  <w:p w14:paraId="49B00870" w14:textId="3D1792ED" w:rsidR="0010025C" w:rsidRPr="0010025C" w:rsidRDefault="0010025C">
    <w:pPr>
      <w:pStyle w:val="Zpat"/>
      <w:spacing w:after="144"/>
      <w:rPr>
        <w:rFonts w:ascii="Roboto" w:hAnsi="Roboto"/>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A89A34D" w14:textId="77777777" w:rsidR="00633293" w:rsidRDefault="00633293" w:rsidP="001C0562">
      <w:pPr>
        <w:spacing w:after="144" w:line="240" w:lineRule="auto"/>
      </w:pPr>
      <w:r>
        <w:separator/>
      </w:r>
    </w:p>
  </w:footnote>
  <w:footnote w:type="continuationSeparator" w:id="0">
    <w:p w14:paraId="72CB879A" w14:textId="77777777" w:rsidR="00633293" w:rsidRDefault="00633293" w:rsidP="001C0562">
      <w:pPr>
        <w:spacing w:after="144"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5682C3" w14:textId="77777777" w:rsidR="001C0562" w:rsidRPr="006D392B" w:rsidRDefault="001C0562" w:rsidP="001C0562">
    <w:pPr>
      <w:pStyle w:val="Zhlav"/>
      <w:spacing w:after="144"/>
      <w:ind w:left="708"/>
      <w:rPr>
        <w:rFonts w:ascii="Roboto" w:hAnsi="Roboto"/>
        <w:sz w:val="20"/>
        <w:szCs w:val="20"/>
      </w:rPr>
    </w:pPr>
    <w:r w:rsidRPr="006D392B">
      <w:rPr>
        <w:rFonts w:ascii="Roboto" w:hAnsi="Roboto"/>
        <w:noProof/>
        <w:sz w:val="20"/>
        <w:szCs w:val="20"/>
      </w:rPr>
      <w:drawing>
        <wp:anchor distT="0" distB="0" distL="114300" distR="114300" simplePos="0" relativeHeight="251658240" behindDoc="0" locked="0" layoutInCell="1" allowOverlap="1" wp14:anchorId="3674441E" wp14:editId="0BE36ECE">
          <wp:simplePos x="0" y="0"/>
          <wp:positionH relativeFrom="margin">
            <wp:align>left</wp:align>
          </wp:positionH>
          <wp:positionV relativeFrom="paragraph">
            <wp:posOffset>-80645</wp:posOffset>
          </wp:positionV>
          <wp:extent cx="614876" cy="623984"/>
          <wp:effectExtent l="0" t="0" r="0" b="5080"/>
          <wp:wrapThrough wrapText="bothSides">
            <wp:wrapPolygon edited="0">
              <wp:start x="0" y="0"/>
              <wp:lineTo x="0" y="21116"/>
              <wp:lineTo x="20752" y="21116"/>
              <wp:lineTo x="20752" y="0"/>
              <wp:lineTo x="0" y="0"/>
            </wp:wrapPolygon>
          </wp:wrapThrough>
          <wp:docPr id="1798817245" name="Obrázek 1" descr="Obsah obrázku symbol, design&#10;&#10;Obsah vygenerovaný umělou inteligencí může být nesprávn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1613904" name="Obrázek 1" descr="Obsah obrázku symbol, design&#10;&#10;Obsah vygenerovaný umělou inteligencí může být nesprávný."/>
                  <pic:cNvPicPr/>
                </pic:nvPicPr>
                <pic:blipFill>
                  <a:blip r:embed="rId1">
                    <a:extLst>
                      <a:ext uri="{28A0092B-C50C-407E-A947-70E740481C1C}">
                        <a14:useLocalDpi xmlns:a14="http://schemas.microsoft.com/office/drawing/2010/main" val="0"/>
                      </a:ext>
                    </a:extLst>
                  </a:blip>
                  <a:stretch>
                    <a:fillRect/>
                  </a:stretch>
                </pic:blipFill>
                <pic:spPr>
                  <a:xfrm>
                    <a:off x="0" y="0"/>
                    <a:ext cx="614876" cy="623984"/>
                  </a:xfrm>
                  <a:prstGeom prst="rect">
                    <a:avLst/>
                  </a:prstGeom>
                </pic:spPr>
              </pic:pic>
            </a:graphicData>
          </a:graphic>
          <wp14:sizeRelH relativeFrom="margin">
            <wp14:pctWidth>0</wp14:pctWidth>
          </wp14:sizeRelH>
          <wp14:sizeRelV relativeFrom="margin">
            <wp14:pctHeight>0</wp14:pctHeight>
          </wp14:sizeRelV>
        </wp:anchor>
      </w:drawing>
    </w:r>
    <w:r w:rsidRPr="006D392B">
      <w:rPr>
        <w:rFonts w:ascii="Roboto" w:hAnsi="Roboto"/>
        <w:sz w:val="20"/>
        <w:szCs w:val="20"/>
      </w:rPr>
      <w:t>Mystery Press s.r.o.</w:t>
    </w:r>
  </w:p>
  <w:p w14:paraId="5A2817AA" w14:textId="1A820E0D" w:rsidR="007B3450" w:rsidRDefault="001C0562" w:rsidP="001C0562">
    <w:pPr>
      <w:pStyle w:val="Zhlav"/>
      <w:spacing w:after="144"/>
      <w:ind w:left="708"/>
      <w:rPr>
        <w:rFonts w:ascii="Roboto" w:hAnsi="Roboto"/>
        <w:sz w:val="20"/>
        <w:szCs w:val="20"/>
      </w:rPr>
    </w:pPr>
    <w:r w:rsidRPr="006D392B">
      <w:rPr>
        <w:rFonts w:ascii="Roboto" w:hAnsi="Roboto"/>
        <w:sz w:val="20"/>
        <w:szCs w:val="20"/>
      </w:rPr>
      <w:t>Šafaříkova 370/11, 120 00 Praha 2</w:t>
    </w:r>
    <w:r w:rsidRPr="006D392B">
      <w:rPr>
        <w:rFonts w:ascii="Roboto" w:hAnsi="Roboto"/>
        <w:sz w:val="20"/>
        <w:szCs w:val="20"/>
      </w:rPr>
      <w:br/>
      <w:t>www.mysterypress.cz</w:t>
    </w:r>
  </w:p>
  <w:p w14:paraId="4A6D9643" w14:textId="77777777" w:rsidR="001C0562" w:rsidRPr="006D392B" w:rsidRDefault="001C0562" w:rsidP="001C0562">
    <w:pPr>
      <w:pStyle w:val="Zhlav"/>
      <w:spacing w:after="144"/>
      <w:ind w:left="708"/>
      <w:rPr>
        <w:sz w:val="20"/>
        <w:szCs w:val="2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708"/>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0562"/>
    <w:rsid w:val="0001385B"/>
    <w:rsid w:val="0003245A"/>
    <w:rsid w:val="0004475C"/>
    <w:rsid w:val="0007730C"/>
    <w:rsid w:val="00095718"/>
    <w:rsid w:val="0010025C"/>
    <w:rsid w:val="00134C2B"/>
    <w:rsid w:val="001378D2"/>
    <w:rsid w:val="001534F4"/>
    <w:rsid w:val="00187377"/>
    <w:rsid w:val="001C0562"/>
    <w:rsid w:val="001D2D4C"/>
    <w:rsid w:val="001F423E"/>
    <w:rsid w:val="002015B8"/>
    <w:rsid w:val="00254E92"/>
    <w:rsid w:val="003041C1"/>
    <w:rsid w:val="00335644"/>
    <w:rsid w:val="00372705"/>
    <w:rsid w:val="003A4376"/>
    <w:rsid w:val="003B4FD5"/>
    <w:rsid w:val="00424A56"/>
    <w:rsid w:val="0043258C"/>
    <w:rsid w:val="00472F90"/>
    <w:rsid w:val="004C0CE0"/>
    <w:rsid w:val="00550D37"/>
    <w:rsid w:val="005829B4"/>
    <w:rsid w:val="005B77B2"/>
    <w:rsid w:val="0063197E"/>
    <w:rsid w:val="00633293"/>
    <w:rsid w:val="006821BA"/>
    <w:rsid w:val="006C5581"/>
    <w:rsid w:val="006D2D17"/>
    <w:rsid w:val="006D392B"/>
    <w:rsid w:val="007128B5"/>
    <w:rsid w:val="007B3450"/>
    <w:rsid w:val="007D6844"/>
    <w:rsid w:val="007E05DD"/>
    <w:rsid w:val="007F253A"/>
    <w:rsid w:val="00962FAF"/>
    <w:rsid w:val="00994663"/>
    <w:rsid w:val="009D262B"/>
    <w:rsid w:val="009E28DD"/>
    <w:rsid w:val="00A92D68"/>
    <w:rsid w:val="00A9751C"/>
    <w:rsid w:val="00AB432C"/>
    <w:rsid w:val="00B53293"/>
    <w:rsid w:val="00BA14A2"/>
    <w:rsid w:val="00C119A3"/>
    <w:rsid w:val="00CA0391"/>
    <w:rsid w:val="00CC15D8"/>
    <w:rsid w:val="00CF08E6"/>
    <w:rsid w:val="00D81365"/>
    <w:rsid w:val="00DB1D20"/>
    <w:rsid w:val="00DB4EAB"/>
    <w:rsid w:val="00DE26AA"/>
    <w:rsid w:val="00E456AD"/>
    <w:rsid w:val="00E6334B"/>
    <w:rsid w:val="00F03D40"/>
    <w:rsid w:val="00FE5FD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2B39649"/>
  <w15:chartTrackingRefBased/>
  <w15:docId w15:val="{24FB9177-365D-4F25-A82C-5AC6AF75D3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cs-CZ"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C119A3"/>
    <w:pPr>
      <w:keepNext/>
      <w:keepLines/>
      <w:spacing w:after="80"/>
      <w:outlineLvl w:val="0"/>
    </w:pPr>
    <w:rPr>
      <w:rFonts w:asciiTheme="majorHAnsi" w:eastAsiaTheme="majorEastAsia" w:hAnsiTheme="majorHAnsi" w:cstheme="majorBidi"/>
      <w:color w:val="0F4761" w:themeColor="accent1" w:themeShade="BF"/>
      <w:sz w:val="28"/>
      <w:szCs w:val="40"/>
    </w:rPr>
  </w:style>
  <w:style w:type="paragraph" w:styleId="Nadpis2">
    <w:name w:val="heading 2"/>
    <w:basedOn w:val="Normln"/>
    <w:next w:val="Normln"/>
    <w:link w:val="Nadpis2Char"/>
    <w:uiPriority w:val="9"/>
    <w:semiHidden/>
    <w:unhideWhenUsed/>
    <w:qFormat/>
    <w:rsid w:val="001C056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dpis3">
    <w:name w:val="heading 3"/>
    <w:basedOn w:val="Normln"/>
    <w:next w:val="Normln"/>
    <w:link w:val="Nadpis3Char"/>
    <w:uiPriority w:val="9"/>
    <w:semiHidden/>
    <w:unhideWhenUsed/>
    <w:qFormat/>
    <w:rsid w:val="001C0562"/>
    <w:pPr>
      <w:keepNext/>
      <w:keepLines/>
      <w:spacing w:before="160" w:after="80"/>
      <w:outlineLvl w:val="2"/>
    </w:pPr>
    <w:rPr>
      <w:rFonts w:eastAsiaTheme="majorEastAsia" w:cstheme="majorBidi"/>
      <w:color w:val="0F4761" w:themeColor="accent1" w:themeShade="BF"/>
      <w:sz w:val="28"/>
      <w:szCs w:val="28"/>
    </w:rPr>
  </w:style>
  <w:style w:type="paragraph" w:styleId="Nadpis4">
    <w:name w:val="heading 4"/>
    <w:basedOn w:val="Normln"/>
    <w:next w:val="Normln"/>
    <w:link w:val="Nadpis4Char"/>
    <w:uiPriority w:val="9"/>
    <w:semiHidden/>
    <w:unhideWhenUsed/>
    <w:qFormat/>
    <w:rsid w:val="001C0562"/>
    <w:pPr>
      <w:keepNext/>
      <w:keepLines/>
      <w:spacing w:before="80" w:after="40"/>
      <w:outlineLvl w:val="3"/>
    </w:pPr>
    <w:rPr>
      <w:rFonts w:eastAsiaTheme="majorEastAsia" w:cstheme="majorBidi"/>
      <w:i/>
      <w:iCs/>
      <w:color w:val="0F4761" w:themeColor="accent1" w:themeShade="BF"/>
    </w:rPr>
  </w:style>
  <w:style w:type="paragraph" w:styleId="Nadpis5">
    <w:name w:val="heading 5"/>
    <w:basedOn w:val="Normln"/>
    <w:next w:val="Normln"/>
    <w:link w:val="Nadpis5Char"/>
    <w:uiPriority w:val="9"/>
    <w:semiHidden/>
    <w:unhideWhenUsed/>
    <w:qFormat/>
    <w:rsid w:val="001C0562"/>
    <w:pPr>
      <w:keepNext/>
      <w:keepLines/>
      <w:spacing w:before="80" w:after="40"/>
      <w:outlineLvl w:val="4"/>
    </w:pPr>
    <w:rPr>
      <w:rFonts w:eastAsiaTheme="majorEastAsia" w:cstheme="majorBidi"/>
      <w:color w:val="0F4761" w:themeColor="accent1" w:themeShade="BF"/>
    </w:rPr>
  </w:style>
  <w:style w:type="paragraph" w:styleId="Nadpis6">
    <w:name w:val="heading 6"/>
    <w:basedOn w:val="Normln"/>
    <w:next w:val="Normln"/>
    <w:link w:val="Nadpis6Char"/>
    <w:uiPriority w:val="9"/>
    <w:semiHidden/>
    <w:unhideWhenUsed/>
    <w:qFormat/>
    <w:rsid w:val="001C0562"/>
    <w:pPr>
      <w:keepNext/>
      <w:keepLines/>
      <w:spacing w:before="40" w:after="0"/>
      <w:outlineLvl w:val="5"/>
    </w:pPr>
    <w:rPr>
      <w:rFonts w:eastAsiaTheme="majorEastAsia" w:cstheme="majorBidi"/>
      <w:i/>
      <w:iCs/>
      <w:color w:val="595959" w:themeColor="text1" w:themeTint="A6"/>
    </w:rPr>
  </w:style>
  <w:style w:type="paragraph" w:styleId="Nadpis7">
    <w:name w:val="heading 7"/>
    <w:basedOn w:val="Normln"/>
    <w:next w:val="Normln"/>
    <w:link w:val="Nadpis7Char"/>
    <w:uiPriority w:val="9"/>
    <w:semiHidden/>
    <w:unhideWhenUsed/>
    <w:qFormat/>
    <w:rsid w:val="001C0562"/>
    <w:pPr>
      <w:keepNext/>
      <w:keepLines/>
      <w:spacing w:before="40" w:after="0"/>
      <w:outlineLvl w:val="6"/>
    </w:pPr>
    <w:rPr>
      <w:rFonts w:eastAsiaTheme="majorEastAsia" w:cstheme="majorBidi"/>
      <w:color w:val="595959" w:themeColor="text1" w:themeTint="A6"/>
    </w:rPr>
  </w:style>
  <w:style w:type="paragraph" w:styleId="Nadpis8">
    <w:name w:val="heading 8"/>
    <w:basedOn w:val="Normln"/>
    <w:next w:val="Normln"/>
    <w:link w:val="Nadpis8Char"/>
    <w:uiPriority w:val="9"/>
    <w:semiHidden/>
    <w:unhideWhenUsed/>
    <w:qFormat/>
    <w:rsid w:val="001C0562"/>
    <w:pPr>
      <w:keepNext/>
      <w:keepLines/>
      <w:spacing w:after="0"/>
      <w:outlineLvl w:val="7"/>
    </w:pPr>
    <w:rPr>
      <w:rFonts w:eastAsiaTheme="majorEastAsia" w:cstheme="majorBidi"/>
      <w:i/>
      <w:iCs/>
      <w:color w:val="272727" w:themeColor="text1" w:themeTint="D8"/>
    </w:rPr>
  </w:style>
  <w:style w:type="paragraph" w:styleId="Nadpis9">
    <w:name w:val="heading 9"/>
    <w:basedOn w:val="Normln"/>
    <w:next w:val="Normln"/>
    <w:link w:val="Nadpis9Char"/>
    <w:uiPriority w:val="9"/>
    <w:semiHidden/>
    <w:unhideWhenUsed/>
    <w:qFormat/>
    <w:rsid w:val="001C0562"/>
    <w:pPr>
      <w:keepNext/>
      <w:keepLines/>
      <w:spacing w:after="0"/>
      <w:outlineLvl w:val="8"/>
    </w:pPr>
    <w:rPr>
      <w:rFonts w:eastAsiaTheme="majorEastAsia" w:cstheme="majorBidi"/>
      <w:color w:val="272727" w:themeColor="text1" w:themeTint="D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C119A3"/>
    <w:rPr>
      <w:rFonts w:asciiTheme="majorHAnsi" w:eastAsiaTheme="majorEastAsia" w:hAnsiTheme="majorHAnsi" w:cstheme="majorBidi"/>
      <w:color w:val="0F4761" w:themeColor="accent1" w:themeShade="BF"/>
      <w:sz w:val="28"/>
      <w:szCs w:val="40"/>
    </w:rPr>
  </w:style>
  <w:style w:type="character" w:customStyle="1" w:styleId="Nadpis2Char">
    <w:name w:val="Nadpis 2 Char"/>
    <w:basedOn w:val="Standardnpsmoodstavce"/>
    <w:link w:val="Nadpis2"/>
    <w:uiPriority w:val="9"/>
    <w:semiHidden/>
    <w:rsid w:val="001C0562"/>
    <w:rPr>
      <w:rFonts w:asciiTheme="majorHAnsi" w:eastAsiaTheme="majorEastAsia" w:hAnsiTheme="majorHAnsi" w:cstheme="majorBidi"/>
      <w:color w:val="0F4761" w:themeColor="accent1" w:themeShade="BF"/>
      <w:sz w:val="32"/>
      <w:szCs w:val="32"/>
    </w:rPr>
  </w:style>
  <w:style w:type="character" w:customStyle="1" w:styleId="Nadpis3Char">
    <w:name w:val="Nadpis 3 Char"/>
    <w:basedOn w:val="Standardnpsmoodstavce"/>
    <w:link w:val="Nadpis3"/>
    <w:uiPriority w:val="9"/>
    <w:semiHidden/>
    <w:rsid w:val="001C0562"/>
    <w:rPr>
      <w:rFonts w:eastAsiaTheme="majorEastAsia" w:cstheme="majorBidi"/>
      <w:color w:val="0F4761" w:themeColor="accent1" w:themeShade="BF"/>
      <w:sz w:val="28"/>
      <w:szCs w:val="28"/>
    </w:rPr>
  </w:style>
  <w:style w:type="character" w:customStyle="1" w:styleId="Nadpis4Char">
    <w:name w:val="Nadpis 4 Char"/>
    <w:basedOn w:val="Standardnpsmoodstavce"/>
    <w:link w:val="Nadpis4"/>
    <w:uiPriority w:val="9"/>
    <w:semiHidden/>
    <w:rsid w:val="001C0562"/>
    <w:rPr>
      <w:rFonts w:eastAsiaTheme="majorEastAsia" w:cstheme="majorBidi"/>
      <w:i/>
      <w:iCs/>
      <w:color w:val="0F4761" w:themeColor="accent1" w:themeShade="BF"/>
    </w:rPr>
  </w:style>
  <w:style w:type="character" w:customStyle="1" w:styleId="Nadpis5Char">
    <w:name w:val="Nadpis 5 Char"/>
    <w:basedOn w:val="Standardnpsmoodstavce"/>
    <w:link w:val="Nadpis5"/>
    <w:uiPriority w:val="9"/>
    <w:semiHidden/>
    <w:rsid w:val="001C0562"/>
    <w:rPr>
      <w:rFonts w:eastAsiaTheme="majorEastAsia" w:cstheme="majorBidi"/>
      <w:color w:val="0F4761" w:themeColor="accent1" w:themeShade="BF"/>
    </w:rPr>
  </w:style>
  <w:style w:type="character" w:customStyle="1" w:styleId="Nadpis6Char">
    <w:name w:val="Nadpis 6 Char"/>
    <w:basedOn w:val="Standardnpsmoodstavce"/>
    <w:link w:val="Nadpis6"/>
    <w:uiPriority w:val="9"/>
    <w:semiHidden/>
    <w:rsid w:val="001C0562"/>
    <w:rPr>
      <w:rFonts w:eastAsiaTheme="majorEastAsia" w:cstheme="majorBidi"/>
      <w:i/>
      <w:iCs/>
      <w:color w:val="595959" w:themeColor="text1" w:themeTint="A6"/>
    </w:rPr>
  </w:style>
  <w:style w:type="character" w:customStyle="1" w:styleId="Nadpis7Char">
    <w:name w:val="Nadpis 7 Char"/>
    <w:basedOn w:val="Standardnpsmoodstavce"/>
    <w:link w:val="Nadpis7"/>
    <w:uiPriority w:val="9"/>
    <w:semiHidden/>
    <w:rsid w:val="001C0562"/>
    <w:rPr>
      <w:rFonts w:eastAsiaTheme="majorEastAsia" w:cstheme="majorBidi"/>
      <w:color w:val="595959" w:themeColor="text1" w:themeTint="A6"/>
    </w:rPr>
  </w:style>
  <w:style w:type="character" w:customStyle="1" w:styleId="Nadpis8Char">
    <w:name w:val="Nadpis 8 Char"/>
    <w:basedOn w:val="Standardnpsmoodstavce"/>
    <w:link w:val="Nadpis8"/>
    <w:uiPriority w:val="9"/>
    <w:semiHidden/>
    <w:rsid w:val="001C0562"/>
    <w:rPr>
      <w:rFonts w:eastAsiaTheme="majorEastAsia" w:cstheme="majorBidi"/>
      <w:i/>
      <w:iCs/>
      <w:color w:val="272727" w:themeColor="text1" w:themeTint="D8"/>
    </w:rPr>
  </w:style>
  <w:style w:type="character" w:customStyle="1" w:styleId="Nadpis9Char">
    <w:name w:val="Nadpis 9 Char"/>
    <w:basedOn w:val="Standardnpsmoodstavce"/>
    <w:link w:val="Nadpis9"/>
    <w:uiPriority w:val="9"/>
    <w:semiHidden/>
    <w:rsid w:val="001C0562"/>
    <w:rPr>
      <w:rFonts w:eastAsiaTheme="majorEastAsia" w:cstheme="majorBidi"/>
      <w:color w:val="272727" w:themeColor="text1" w:themeTint="D8"/>
    </w:rPr>
  </w:style>
  <w:style w:type="paragraph" w:styleId="Nzev">
    <w:name w:val="Title"/>
    <w:basedOn w:val="Normln"/>
    <w:next w:val="Normln"/>
    <w:link w:val="NzevChar"/>
    <w:uiPriority w:val="10"/>
    <w:qFormat/>
    <w:rsid w:val="001C056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1C0562"/>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1C0562"/>
    <w:pPr>
      <w:numPr>
        <w:ilvl w:val="1"/>
      </w:numPr>
    </w:pPr>
    <w:rPr>
      <w:rFonts w:eastAsiaTheme="majorEastAsia" w:cstheme="majorBidi"/>
      <w:color w:val="595959" w:themeColor="text1" w:themeTint="A6"/>
      <w:spacing w:val="15"/>
      <w:sz w:val="28"/>
      <w:szCs w:val="28"/>
    </w:rPr>
  </w:style>
  <w:style w:type="character" w:customStyle="1" w:styleId="PodnadpisChar">
    <w:name w:val="Podnadpis Char"/>
    <w:basedOn w:val="Standardnpsmoodstavce"/>
    <w:link w:val="Podnadpis"/>
    <w:uiPriority w:val="11"/>
    <w:rsid w:val="001C0562"/>
    <w:rPr>
      <w:rFonts w:eastAsiaTheme="majorEastAsia" w:cstheme="majorBidi"/>
      <w:color w:val="595959" w:themeColor="text1" w:themeTint="A6"/>
      <w:spacing w:val="15"/>
      <w:sz w:val="28"/>
      <w:szCs w:val="28"/>
    </w:rPr>
  </w:style>
  <w:style w:type="paragraph" w:styleId="Citt">
    <w:name w:val="Quote"/>
    <w:basedOn w:val="Normln"/>
    <w:next w:val="Normln"/>
    <w:link w:val="CittChar"/>
    <w:uiPriority w:val="29"/>
    <w:qFormat/>
    <w:rsid w:val="001C0562"/>
    <w:pPr>
      <w:spacing w:before="160"/>
      <w:jc w:val="center"/>
    </w:pPr>
    <w:rPr>
      <w:i/>
      <w:iCs/>
      <w:color w:val="404040" w:themeColor="text1" w:themeTint="BF"/>
    </w:rPr>
  </w:style>
  <w:style w:type="character" w:customStyle="1" w:styleId="CittChar">
    <w:name w:val="Citát Char"/>
    <w:basedOn w:val="Standardnpsmoodstavce"/>
    <w:link w:val="Citt"/>
    <w:uiPriority w:val="29"/>
    <w:rsid w:val="001C0562"/>
    <w:rPr>
      <w:i/>
      <w:iCs/>
      <w:color w:val="404040" w:themeColor="text1" w:themeTint="BF"/>
    </w:rPr>
  </w:style>
  <w:style w:type="paragraph" w:styleId="Odstavecseseznamem">
    <w:name w:val="List Paragraph"/>
    <w:basedOn w:val="Normln"/>
    <w:uiPriority w:val="34"/>
    <w:qFormat/>
    <w:rsid w:val="001C0562"/>
    <w:pPr>
      <w:ind w:left="720"/>
      <w:contextualSpacing/>
    </w:pPr>
  </w:style>
  <w:style w:type="character" w:styleId="Zdraznnintenzivn">
    <w:name w:val="Intense Emphasis"/>
    <w:basedOn w:val="Standardnpsmoodstavce"/>
    <w:uiPriority w:val="21"/>
    <w:qFormat/>
    <w:rsid w:val="001C0562"/>
    <w:rPr>
      <w:i/>
      <w:iCs/>
      <w:color w:val="0F4761" w:themeColor="accent1" w:themeShade="BF"/>
    </w:rPr>
  </w:style>
  <w:style w:type="paragraph" w:styleId="Vrazncitt">
    <w:name w:val="Intense Quote"/>
    <w:basedOn w:val="Normln"/>
    <w:next w:val="Normln"/>
    <w:link w:val="VrazncittChar"/>
    <w:uiPriority w:val="30"/>
    <w:qFormat/>
    <w:rsid w:val="001C056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VrazncittChar">
    <w:name w:val="Výrazný citát Char"/>
    <w:basedOn w:val="Standardnpsmoodstavce"/>
    <w:link w:val="Vrazncitt"/>
    <w:uiPriority w:val="30"/>
    <w:rsid w:val="001C0562"/>
    <w:rPr>
      <w:i/>
      <w:iCs/>
      <w:color w:val="0F4761" w:themeColor="accent1" w:themeShade="BF"/>
    </w:rPr>
  </w:style>
  <w:style w:type="character" w:styleId="Odkazintenzivn">
    <w:name w:val="Intense Reference"/>
    <w:basedOn w:val="Standardnpsmoodstavce"/>
    <w:uiPriority w:val="32"/>
    <w:qFormat/>
    <w:rsid w:val="001C0562"/>
    <w:rPr>
      <w:b/>
      <w:bCs/>
      <w:smallCaps/>
      <w:color w:val="0F4761" w:themeColor="accent1" w:themeShade="BF"/>
      <w:spacing w:val="5"/>
    </w:rPr>
  </w:style>
  <w:style w:type="paragraph" w:styleId="Zhlav">
    <w:name w:val="header"/>
    <w:basedOn w:val="Normln"/>
    <w:link w:val="ZhlavChar"/>
    <w:uiPriority w:val="99"/>
    <w:unhideWhenUsed/>
    <w:rsid w:val="001C056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C0562"/>
  </w:style>
  <w:style w:type="paragraph" w:styleId="Zpat">
    <w:name w:val="footer"/>
    <w:basedOn w:val="Normln"/>
    <w:link w:val="ZpatChar"/>
    <w:uiPriority w:val="99"/>
    <w:unhideWhenUsed/>
    <w:rsid w:val="001C0562"/>
    <w:pPr>
      <w:tabs>
        <w:tab w:val="center" w:pos="4536"/>
        <w:tab w:val="right" w:pos="9072"/>
      </w:tabs>
      <w:spacing w:after="0" w:line="240" w:lineRule="auto"/>
    </w:pPr>
  </w:style>
  <w:style w:type="character" w:customStyle="1" w:styleId="ZpatChar">
    <w:name w:val="Zápatí Char"/>
    <w:basedOn w:val="Standardnpsmoodstavce"/>
    <w:link w:val="Zpat"/>
    <w:uiPriority w:val="99"/>
    <w:rsid w:val="001C0562"/>
  </w:style>
  <w:style w:type="character" w:styleId="Hypertextovodkaz">
    <w:name w:val="Hyperlink"/>
    <w:basedOn w:val="Standardnpsmoodstavce"/>
    <w:uiPriority w:val="99"/>
    <w:unhideWhenUsed/>
    <w:rsid w:val="001C0562"/>
    <w:rPr>
      <w:color w:val="467886" w:themeColor="hyperlink"/>
      <w:u w:val="single"/>
    </w:rPr>
  </w:style>
  <w:style w:type="character" w:styleId="Nevyeenzmnka">
    <w:name w:val="Unresolved Mention"/>
    <w:basedOn w:val="Standardnpsmoodstavce"/>
    <w:uiPriority w:val="99"/>
    <w:semiHidden/>
    <w:unhideWhenUsed/>
    <w:rsid w:val="001C056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9376989">
      <w:bodyDiv w:val="1"/>
      <w:marLeft w:val="0"/>
      <w:marRight w:val="0"/>
      <w:marTop w:val="0"/>
      <w:marBottom w:val="0"/>
      <w:divBdr>
        <w:top w:val="none" w:sz="0" w:space="0" w:color="auto"/>
        <w:left w:val="none" w:sz="0" w:space="0" w:color="auto"/>
        <w:bottom w:val="none" w:sz="0" w:space="0" w:color="auto"/>
        <w:right w:val="none" w:sz="0" w:space="0" w:color="auto"/>
      </w:divBdr>
    </w:div>
    <w:div w:id="17274925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s://www.mysterypress.cz/tanec-s-kostmi/"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43</TotalTime>
  <Pages>2</Pages>
  <Words>514</Words>
  <Characters>3039</Characters>
  <Application>Microsoft Office Word</Application>
  <DocSecurity>0</DocSecurity>
  <Lines>25</Lines>
  <Paragraphs>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3546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Fruhwirtová</dc:creator>
  <cp:keywords/>
  <dc:description/>
  <cp:lastModifiedBy>Jan Kravčík</cp:lastModifiedBy>
  <cp:revision>4</cp:revision>
  <dcterms:created xsi:type="dcterms:W3CDTF">2025-10-08T16:56:00Z</dcterms:created>
  <dcterms:modified xsi:type="dcterms:W3CDTF">2025-10-08T17:38:00Z</dcterms:modified>
</cp:coreProperties>
</file>