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4A233" w14:textId="384E200B" w:rsidR="00B222FD" w:rsidRPr="000F5FA6" w:rsidRDefault="00B222FD" w:rsidP="00B222FD">
      <w:pPr>
        <w:suppressAutoHyphens/>
        <w:spacing w:after="0" w:line="240" w:lineRule="auto"/>
        <w:jc w:val="both"/>
        <w:rPr>
          <w:rFonts w:ascii="Times New Roman" w:hAnsi="Times New Roman"/>
          <w:kern w:val="0"/>
          <w:sz w:val="24"/>
          <w:szCs w:val="24"/>
        </w:rPr>
      </w:pPr>
      <w:r w:rsidRPr="000F5FA6">
        <w:rPr>
          <w:rFonts w:ascii="Times New Roman" w:hAnsi="Times New Roman"/>
          <w:kern w:val="0"/>
          <w:sz w:val="24"/>
          <w:szCs w:val="24"/>
          <w:highlight w:val="yellow"/>
        </w:rPr>
        <w:t>Pokud budete uveřejňovat fotografii, prosím uvést tento copyright:</w:t>
      </w:r>
    </w:p>
    <w:p w14:paraId="4B6F59DD" w14:textId="77777777" w:rsidR="00B222FD" w:rsidRPr="000F5FA6" w:rsidRDefault="00B222FD" w:rsidP="00B222F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kern w:val="0"/>
          <w:sz w:val="24"/>
          <w:szCs w:val="24"/>
          <w:lang w:eastAsia="cs-CZ"/>
        </w:rPr>
      </w:pPr>
    </w:p>
    <w:p w14:paraId="09D75D3D" w14:textId="66D58F28" w:rsidR="00B222FD" w:rsidRPr="00376501" w:rsidRDefault="00B222FD" w:rsidP="00B222FD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kern w:val="0"/>
          <w:lang w:eastAsia="cs-CZ"/>
        </w:rPr>
      </w:pPr>
      <w:r w:rsidRPr="00376501">
        <w:rPr>
          <w:rFonts w:ascii="Times New Roman" w:hAnsi="Times New Roman"/>
          <w:kern w:val="0"/>
          <w:sz w:val="20"/>
          <w:szCs w:val="20"/>
        </w:rPr>
        <w:t xml:space="preserve">foto © </w:t>
      </w:r>
      <w:r w:rsidR="00B47783">
        <w:rPr>
          <w:rFonts w:ascii="Times New Roman" w:hAnsi="Times New Roman"/>
          <w:kern w:val="0"/>
          <w:sz w:val="20"/>
          <w:szCs w:val="20"/>
        </w:rPr>
        <w:t>Marek Havlík</w:t>
      </w:r>
    </w:p>
    <w:p w14:paraId="26209A7E" w14:textId="77777777" w:rsidR="00B222FD" w:rsidRPr="000F5FA6" w:rsidRDefault="00B222FD" w:rsidP="00B222FD">
      <w:pPr>
        <w:suppressAutoHyphens/>
        <w:spacing w:after="0" w:line="240" w:lineRule="auto"/>
        <w:jc w:val="both"/>
        <w:rPr>
          <w:rFonts w:ascii="Times New Roman" w:hAnsi="Times New Roman"/>
          <w:kern w:val="0"/>
          <w:sz w:val="24"/>
          <w:szCs w:val="24"/>
        </w:rPr>
      </w:pPr>
    </w:p>
    <w:p w14:paraId="07B89479" w14:textId="3949A03B" w:rsidR="00B222FD" w:rsidRDefault="00B222FD" w:rsidP="00B222FD">
      <w:pPr>
        <w:spacing w:after="0" w:line="240" w:lineRule="auto"/>
        <w:jc w:val="both"/>
        <w:rPr>
          <w:rFonts w:ascii="Times New Roman" w:hAnsi="Times New Roman"/>
          <w:b/>
          <w:bCs/>
          <w:kern w:val="0"/>
        </w:rPr>
      </w:pPr>
      <w:r>
        <w:rPr>
          <w:rFonts w:ascii="Times New Roman" w:hAnsi="Times New Roman"/>
          <w:b/>
          <w:bCs/>
          <w:kern w:val="0"/>
        </w:rPr>
        <w:t>MAREK HAVLÍK</w:t>
      </w:r>
    </w:p>
    <w:p w14:paraId="389146DC" w14:textId="77777777" w:rsidR="006F3378" w:rsidRDefault="006F3378" w:rsidP="005569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B67C2" w14:textId="3FECB0F1" w:rsidR="006F3378" w:rsidRPr="006F3378" w:rsidRDefault="006F3378" w:rsidP="006F33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05B">
        <w:rPr>
          <w:rFonts w:ascii="Times New Roman" w:hAnsi="Times New Roman" w:cs="Times New Roman"/>
          <w:sz w:val="24"/>
          <w:szCs w:val="24"/>
        </w:rPr>
        <w:t>Marek Havlík (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91505B">
        <w:rPr>
          <w:rFonts w:ascii="Times New Roman" w:hAnsi="Times New Roman" w:cs="Times New Roman"/>
          <w:sz w:val="24"/>
          <w:szCs w:val="24"/>
        </w:rPr>
        <w:t xml:space="preserve">1985) </w:t>
      </w:r>
      <w:r w:rsidR="000611AF">
        <w:rPr>
          <w:rFonts w:ascii="Times New Roman" w:hAnsi="Times New Roman" w:cs="Times New Roman"/>
          <w:sz w:val="24"/>
          <w:szCs w:val="24"/>
        </w:rPr>
        <w:t xml:space="preserve">působí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F4684F">
        <w:rPr>
          <w:rFonts w:ascii="Times New Roman" w:hAnsi="Times New Roman" w:cs="Times New Roman"/>
          <w:sz w:val="24"/>
          <w:szCs w:val="24"/>
        </w:rPr>
        <w:t xml:space="preserve"> současné době jako výzkumný pracovník Centra pokročilých studií mozku a vědomí při Národním ústavu duševního zdraví, kde se zabývá výzkumem lidského vědomí a kognitivního válčení. Je autorem a spoluautorem několika článků v renomovaných časopisech a odborných sbornících.</w:t>
      </w:r>
    </w:p>
    <w:p w14:paraId="1A0872D1" w14:textId="77777777" w:rsidR="006F3378" w:rsidRPr="00F4684F" w:rsidRDefault="006F3378" w:rsidP="006F33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2980C9" w14:textId="2A984602" w:rsidR="006F3378" w:rsidRPr="006F3378" w:rsidRDefault="006F3378" w:rsidP="006F33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0FEB58F">
        <w:rPr>
          <w:rFonts w:ascii="Times New Roman" w:hAnsi="Times New Roman" w:cs="Times New Roman"/>
          <w:sz w:val="24"/>
          <w:szCs w:val="24"/>
        </w:rPr>
        <w:t>Od mládí ho fascinovaly filmy Michaela Manna, knihy Jo</w:t>
      </w:r>
      <w:r w:rsidR="6D324ED1" w:rsidRPr="70FEB58F">
        <w:rPr>
          <w:rFonts w:ascii="Times New Roman" w:hAnsi="Times New Roman" w:cs="Times New Roman"/>
          <w:sz w:val="24"/>
          <w:szCs w:val="24"/>
        </w:rPr>
        <w:t>a</w:t>
      </w:r>
      <w:r w:rsidRPr="70FEB58F">
        <w:rPr>
          <w:rFonts w:ascii="Times New Roman" w:hAnsi="Times New Roman" w:cs="Times New Roman"/>
          <w:sz w:val="24"/>
          <w:szCs w:val="24"/>
        </w:rPr>
        <w:t xml:space="preserve"> Nesbøho, filo</w:t>
      </w:r>
      <w:r w:rsidR="007C412F">
        <w:rPr>
          <w:rFonts w:ascii="Times New Roman" w:hAnsi="Times New Roman" w:cs="Times New Roman"/>
          <w:sz w:val="24"/>
          <w:szCs w:val="24"/>
        </w:rPr>
        <w:t>z</w:t>
      </w:r>
      <w:r w:rsidRPr="70FEB58F">
        <w:rPr>
          <w:rFonts w:ascii="Times New Roman" w:hAnsi="Times New Roman" w:cs="Times New Roman"/>
          <w:sz w:val="24"/>
          <w:szCs w:val="24"/>
        </w:rPr>
        <w:t>ofie a historie neurovědy. Spojení literatury s vědeckou praxí se v jeho tvorbě odráží v realistickém zachycení psychologických mechanismů, manipulace a křehkosti lidské mysli. Inspiraci čerpá z míst, která osobně navštívil, a z geopolitických událostí.</w:t>
      </w:r>
    </w:p>
    <w:p w14:paraId="403E7616" w14:textId="77777777" w:rsidR="006F3378" w:rsidRPr="00F4684F" w:rsidRDefault="006F3378" w:rsidP="006F33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98AD41" w14:textId="29171D91" w:rsidR="006F3378" w:rsidRPr="005569D2" w:rsidRDefault="006F3378" w:rsidP="005569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0FEB58F">
        <w:rPr>
          <w:rFonts w:ascii="Times New Roman" w:hAnsi="Times New Roman" w:cs="Times New Roman"/>
          <w:sz w:val="24"/>
          <w:szCs w:val="24"/>
        </w:rPr>
        <w:t xml:space="preserve">V thrilleru </w:t>
      </w:r>
      <w:r w:rsidRPr="70FEB58F">
        <w:rPr>
          <w:rFonts w:ascii="Times New Roman" w:hAnsi="Times New Roman"/>
          <w:i/>
          <w:iCs/>
          <w:sz w:val="24"/>
          <w:szCs w:val="24"/>
        </w:rPr>
        <w:t>Černá bouře</w:t>
      </w:r>
      <w:r w:rsidRPr="70FEB58F">
        <w:rPr>
          <w:rFonts w:ascii="Times New Roman" w:hAnsi="Times New Roman" w:cs="Times New Roman"/>
          <w:sz w:val="24"/>
          <w:szCs w:val="24"/>
        </w:rPr>
        <w:t xml:space="preserve">, zasazeném do </w:t>
      </w:r>
      <w:r w:rsidR="00D9408E">
        <w:rPr>
          <w:rFonts w:ascii="Times New Roman" w:hAnsi="Times New Roman" w:cs="Times New Roman"/>
          <w:sz w:val="24"/>
          <w:szCs w:val="24"/>
        </w:rPr>
        <w:t xml:space="preserve">Hongkongu </w:t>
      </w:r>
      <w:r w:rsidR="00811CF0">
        <w:rPr>
          <w:rFonts w:ascii="Times New Roman" w:hAnsi="Times New Roman" w:cs="Times New Roman"/>
          <w:sz w:val="24"/>
          <w:szCs w:val="24"/>
        </w:rPr>
        <w:t>během</w:t>
      </w:r>
      <w:r w:rsidRPr="70FEB58F">
        <w:rPr>
          <w:rFonts w:ascii="Times New Roman" w:hAnsi="Times New Roman" w:cs="Times New Roman"/>
          <w:sz w:val="24"/>
          <w:szCs w:val="24"/>
        </w:rPr>
        <w:t xml:space="preserve"> deštníkové revoluce, propojuje témata neurovědy, psychologie a teorie terorismu</w:t>
      </w:r>
      <w:r w:rsidR="004A44FE" w:rsidRPr="70FEB58F">
        <w:rPr>
          <w:rFonts w:ascii="Times New Roman" w:hAnsi="Times New Roman" w:cs="Times New Roman"/>
          <w:sz w:val="24"/>
          <w:szCs w:val="24"/>
        </w:rPr>
        <w:t>.</w:t>
      </w:r>
    </w:p>
    <w:sectPr w:rsidR="006F3378" w:rsidRPr="00556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9D2"/>
    <w:rsid w:val="00002972"/>
    <w:rsid w:val="000611AF"/>
    <w:rsid w:val="000F5FA6"/>
    <w:rsid w:val="000F7870"/>
    <w:rsid w:val="00116EA4"/>
    <w:rsid w:val="00146459"/>
    <w:rsid w:val="00183830"/>
    <w:rsid w:val="001C2754"/>
    <w:rsid w:val="002556BF"/>
    <w:rsid w:val="002A4AD0"/>
    <w:rsid w:val="002E2D9D"/>
    <w:rsid w:val="002F5B7E"/>
    <w:rsid w:val="003403C6"/>
    <w:rsid w:val="00340DEC"/>
    <w:rsid w:val="00402321"/>
    <w:rsid w:val="00434AA3"/>
    <w:rsid w:val="00446A7A"/>
    <w:rsid w:val="00490E31"/>
    <w:rsid w:val="00495A75"/>
    <w:rsid w:val="004A44FE"/>
    <w:rsid w:val="00504F0C"/>
    <w:rsid w:val="005569D2"/>
    <w:rsid w:val="005A2250"/>
    <w:rsid w:val="005E0693"/>
    <w:rsid w:val="005F6801"/>
    <w:rsid w:val="0065104E"/>
    <w:rsid w:val="00654E33"/>
    <w:rsid w:val="00670E02"/>
    <w:rsid w:val="006A2C80"/>
    <w:rsid w:val="006F1C68"/>
    <w:rsid w:val="006F3378"/>
    <w:rsid w:val="006F6BEE"/>
    <w:rsid w:val="00707AB9"/>
    <w:rsid w:val="007274A8"/>
    <w:rsid w:val="00775328"/>
    <w:rsid w:val="007C189B"/>
    <w:rsid w:val="007C412F"/>
    <w:rsid w:val="007E0095"/>
    <w:rsid w:val="00806D32"/>
    <w:rsid w:val="00811CF0"/>
    <w:rsid w:val="008420EC"/>
    <w:rsid w:val="00880958"/>
    <w:rsid w:val="00885F25"/>
    <w:rsid w:val="0091505B"/>
    <w:rsid w:val="00991311"/>
    <w:rsid w:val="009E2E9B"/>
    <w:rsid w:val="00A04B1A"/>
    <w:rsid w:val="00A30D2A"/>
    <w:rsid w:val="00AA5DB7"/>
    <w:rsid w:val="00B222FD"/>
    <w:rsid w:val="00B47783"/>
    <w:rsid w:val="00B926EB"/>
    <w:rsid w:val="00BD3F5B"/>
    <w:rsid w:val="00C05DB1"/>
    <w:rsid w:val="00D041D6"/>
    <w:rsid w:val="00D14CEE"/>
    <w:rsid w:val="00D805F0"/>
    <w:rsid w:val="00D9408E"/>
    <w:rsid w:val="00DA2BCB"/>
    <w:rsid w:val="00DF483B"/>
    <w:rsid w:val="00E61312"/>
    <w:rsid w:val="00EC2387"/>
    <w:rsid w:val="00F66E76"/>
    <w:rsid w:val="00F75C0B"/>
    <w:rsid w:val="3D07D9FE"/>
    <w:rsid w:val="3E8FD167"/>
    <w:rsid w:val="44836405"/>
    <w:rsid w:val="5D2E09ED"/>
    <w:rsid w:val="62EB5FC7"/>
    <w:rsid w:val="645F10D7"/>
    <w:rsid w:val="6D324ED1"/>
    <w:rsid w:val="70FEB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A75AE"/>
  <w15:chartTrackingRefBased/>
  <w15:docId w15:val="{FC961BB2-BC9E-4E0E-8751-62ECAF3EC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69D2"/>
  </w:style>
  <w:style w:type="paragraph" w:styleId="Nadpis1">
    <w:name w:val="heading 1"/>
    <w:basedOn w:val="Normln"/>
    <w:next w:val="Normln"/>
    <w:link w:val="Nadpis1Char"/>
    <w:uiPriority w:val="9"/>
    <w:qFormat/>
    <w:rsid w:val="005569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noProof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569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noProof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569D2"/>
    <w:pPr>
      <w:keepNext/>
      <w:keepLines/>
      <w:spacing w:before="160" w:after="80"/>
      <w:outlineLvl w:val="2"/>
    </w:pPr>
    <w:rPr>
      <w:rFonts w:eastAsiaTheme="majorEastAsia" w:cstheme="majorBidi"/>
      <w:noProof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569D2"/>
    <w:pPr>
      <w:keepNext/>
      <w:keepLines/>
      <w:spacing w:before="80" w:after="40"/>
      <w:outlineLvl w:val="3"/>
    </w:pPr>
    <w:rPr>
      <w:rFonts w:eastAsiaTheme="majorEastAsia" w:cstheme="majorBidi"/>
      <w:i/>
      <w:iCs/>
      <w:noProof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569D2"/>
    <w:pPr>
      <w:keepNext/>
      <w:keepLines/>
      <w:spacing w:before="80" w:after="40"/>
      <w:outlineLvl w:val="4"/>
    </w:pPr>
    <w:rPr>
      <w:rFonts w:eastAsiaTheme="majorEastAsia" w:cstheme="majorBidi"/>
      <w:noProof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569D2"/>
    <w:pPr>
      <w:keepNext/>
      <w:keepLines/>
      <w:spacing w:before="40" w:after="0"/>
      <w:outlineLvl w:val="5"/>
    </w:pPr>
    <w:rPr>
      <w:rFonts w:eastAsiaTheme="majorEastAsia" w:cstheme="majorBidi"/>
      <w:i/>
      <w:iCs/>
      <w:noProof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569D2"/>
    <w:pPr>
      <w:keepNext/>
      <w:keepLines/>
      <w:spacing w:before="40" w:after="0"/>
      <w:outlineLvl w:val="6"/>
    </w:pPr>
    <w:rPr>
      <w:rFonts w:eastAsiaTheme="majorEastAsia" w:cstheme="majorBidi"/>
      <w:noProof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569D2"/>
    <w:pPr>
      <w:keepNext/>
      <w:keepLines/>
      <w:spacing w:after="0"/>
      <w:outlineLvl w:val="7"/>
    </w:pPr>
    <w:rPr>
      <w:rFonts w:eastAsiaTheme="majorEastAsia" w:cstheme="majorBidi"/>
      <w:i/>
      <w:iCs/>
      <w:noProof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569D2"/>
    <w:pPr>
      <w:keepNext/>
      <w:keepLines/>
      <w:spacing w:after="0"/>
      <w:outlineLvl w:val="8"/>
    </w:pPr>
    <w:rPr>
      <w:rFonts w:eastAsiaTheme="majorEastAsia" w:cstheme="majorBidi"/>
      <w:noProof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569D2"/>
    <w:rPr>
      <w:rFonts w:asciiTheme="majorHAnsi" w:eastAsiaTheme="majorEastAsia" w:hAnsiTheme="majorHAnsi" w:cstheme="majorBidi"/>
      <w:noProof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569D2"/>
    <w:rPr>
      <w:rFonts w:asciiTheme="majorHAnsi" w:eastAsiaTheme="majorEastAsia" w:hAnsiTheme="majorHAnsi" w:cstheme="majorBidi"/>
      <w:noProof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569D2"/>
    <w:rPr>
      <w:rFonts w:eastAsiaTheme="majorEastAsia" w:cstheme="majorBidi"/>
      <w:noProof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569D2"/>
    <w:rPr>
      <w:rFonts w:eastAsiaTheme="majorEastAsia" w:cstheme="majorBidi"/>
      <w:i/>
      <w:iCs/>
      <w:noProof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569D2"/>
    <w:rPr>
      <w:rFonts w:eastAsiaTheme="majorEastAsia" w:cstheme="majorBidi"/>
      <w:noProof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569D2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569D2"/>
    <w:rPr>
      <w:rFonts w:eastAsiaTheme="majorEastAsia" w:cstheme="majorBidi"/>
      <w:noProof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569D2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569D2"/>
    <w:rPr>
      <w:rFonts w:eastAsiaTheme="majorEastAsia" w:cstheme="majorBidi"/>
      <w:noProof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569D2"/>
    <w:pPr>
      <w:spacing w:after="80" w:line="240" w:lineRule="auto"/>
      <w:contextualSpacing/>
    </w:pPr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569D2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569D2"/>
    <w:pPr>
      <w:numPr>
        <w:ilvl w:val="1"/>
      </w:numPr>
    </w:pPr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569D2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569D2"/>
    <w:pPr>
      <w:spacing w:before="160"/>
      <w:jc w:val="center"/>
    </w:pPr>
    <w:rPr>
      <w:i/>
      <w:iCs/>
      <w:noProof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569D2"/>
    <w:rPr>
      <w:i/>
      <w:iCs/>
      <w:noProof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569D2"/>
    <w:pPr>
      <w:ind w:left="720"/>
      <w:contextualSpacing/>
    </w:pPr>
    <w:rPr>
      <w:noProof/>
    </w:rPr>
  </w:style>
  <w:style w:type="character" w:styleId="Zdraznnintenzivn">
    <w:name w:val="Intense Emphasis"/>
    <w:basedOn w:val="Standardnpsmoodstavce"/>
    <w:uiPriority w:val="21"/>
    <w:qFormat/>
    <w:rsid w:val="005569D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569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noProof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569D2"/>
    <w:rPr>
      <w:i/>
      <w:iCs/>
      <w:noProof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569D2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6F1C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F1C6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F1C6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1C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1C6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926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FF24C-9DC1-4685-9B38-3050BB57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741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Němec</dc:creator>
  <cp:keywords/>
  <dc:description/>
  <cp:lastModifiedBy>Tomáš Němec</cp:lastModifiedBy>
  <cp:revision>23</cp:revision>
  <dcterms:created xsi:type="dcterms:W3CDTF">2025-03-02T15:26:00Z</dcterms:created>
  <dcterms:modified xsi:type="dcterms:W3CDTF">2025-03-22T10:50:00Z</dcterms:modified>
</cp:coreProperties>
</file>