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C57EBB9" w:rsidR="00187377" w:rsidRPr="00424A56" w:rsidRDefault="00894D76" w:rsidP="00C119A3">
      <w:pPr>
        <w:pStyle w:val="Nadpis1"/>
        <w:spacing w:after="144"/>
      </w:pPr>
      <w:r w:rsidRPr="00894D76">
        <w:t>Přichází konec všeho, a nese barvu nachu</w:t>
      </w:r>
      <w:r w:rsidR="009E0BDE">
        <w:t>…</w:t>
      </w:r>
    </w:p>
    <w:p w14:paraId="083C0AF7" w14:textId="4FB78BC0" w:rsidR="00187377" w:rsidRPr="00C119A3" w:rsidRDefault="00C71CCA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C71CCA">
        <w:rPr>
          <w:rFonts w:ascii="Roboto" w:hAnsi="Roboto"/>
          <w:b/>
          <w:bCs/>
          <w:i/>
          <w:iCs/>
        </w:rPr>
        <w:t>Severní den</w:t>
      </w:r>
      <w:r>
        <w:rPr>
          <w:rFonts w:ascii="Roboto" w:hAnsi="Roboto"/>
          <w:b/>
          <w:bCs/>
        </w:rPr>
        <w:t xml:space="preserve"> uvrhl svět obyvatel odlehlého ostrova do zkázy a zmaru. </w:t>
      </w:r>
      <w:r w:rsidRPr="00C71CCA">
        <w:rPr>
          <w:rFonts w:ascii="Roboto" w:hAnsi="Roboto"/>
          <w:b/>
          <w:bCs/>
          <w:i/>
          <w:iCs/>
        </w:rPr>
        <w:t>Nachová temnota</w:t>
      </w:r>
      <w:r>
        <w:rPr>
          <w:rFonts w:ascii="Roboto" w:hAnsi="Roboto"/>
          <w:b/>
          <w:bCs/>
        </w:rPr>
        <w:t xml:space="preserve"> jim však namísto naděje přináší jen další hrůzy… Ondřej Blaho znovu ohromuje </w:t>
      </w:r>
      <w:r w:rsidRPr="00C71CCA">
        <w:rPr>
          <w:rFonts w:ascii="Roboto" w:hAnsi="Roboto"/>
          <w:b/>
          <w:bCs/>
        </w:rPr>
        <w:t>nespoutanou imaginací kombinující prvky science fiction i fantasy</w:t>
      </w:r>
      <w:r>
        <w:rPr>
          <w:rFonts w:ascii="Roboto" w:hAnsi="Roboto"/>
          <w:b/>
          <w:bCs/>
        </w:rPr>
        <w:t>. Jeho nejasná zpráva o konci poslední výspy lidstva dostává konkrétní podobu jedinečného čtenářského zážitku.</w:t>
      </w:r>
    </w:p>
    <w:p w14:paraId="1D69BCB7" w14:textId="177BB73B" w:rsidR="00187377" w:rsidRPr="00424A56" w:rsidRDefault="00C71CCA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Revoluce utichla a ti co přežili náhlý vzestup samozvaných vládců tiše plánují odvetu. Přichází však osmadvaceti denní temnota </w:t>
      </w:r>
      <w:r w:rsidR="009107E1">
        <w:rPr>
          <w:rFonts w:ascii="Roboto" w:hAnsi="Roboto"/>
        </w:rPr>
        <w:t>oblečená v nachu.</w:t>
      </w:r>
      <w:r>
        <w:rPr>
          <w:rFonts w:ascii="Roboto" w:hAnsi="Roboto"/>
        </w:rPr>
        <w:t xml:space="preserve"> Podle staré legendy </w:t>
      </w:r>
      <w:r w:rsidR="00A0671B">
        <w:rPr>
          <w:rFonts w:ascii="Roboto" w:hAnsi="Roboto"/>
        </w:rPr>
        <w:t xml:space="preserve">skončí tento čas jediným </w:t>
      </w:r>
      <w:r w:rsidR="009107E1">
        <w:rPr>
          <w:rFonts w:ascii="Roboto" w:hAnsi="Roboto"/>
        </w:rPr>
        <w:t xml:space="preserve">možným </w:t>
      </w:r>
      <w:r w:rsidR="00A0671B">
        <w:rPr>
          <w:rFonts w:ascii="Roboto" w:hAnsi="Roboto"/>
        </w:rPr>
        <w:t xml:space="preserve">způsobem – příchodem </w:t>
      </w:r>
      <w:r w:rsidR="009107E1">
        <w:rPr>
          <w:rFonts w:ascii="Roboto" w:hAnsi="Roboto"/>
        </w:rPr>
        <w:t>monster</w:t>
      </w:r>
      <w:r w:rsidR="00A0671B">
        <w:rPr>
          <w:rFonts w:ascii="Roboto" w:hAnsi="Roboto"/>
        </w:rPr>
        <w:t xml:space="preserve"> z nočních můr.</w:t>
      </w:r>
    </w:p>
    <w:p w14:paraId="58F8E122" w14:textId="70B58C7D" w:rsidR="00187377" w:rsidRPr="00424A56" w:rsidRDefault="006E066F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V čase, kdy naděje krvácí z podříznutých žil</w:t>
      </w:r>
      <w:r w:rsidR="002A3B80">
        <w:rPr>
          <w:rFonts w:ascii="Roboto" w:hAnsi="Roboto"/>
        </w:rPr>
        <w:t>, se lze spolehnout pouze na odhodlání hrdinů, kteří již nemají co ztratit. Ať už je cesty zavedou do ledových pustin severu, nebo podzemních chodeb města, všude je doprovází</w:t>
      </w:r>
      <w:r w:rsidR="009107E1">
        <w:rPr>
          <w:rFonts w:ascii="Roboto" w:hAnsi="Roboto"/>
        </w:rPr>
        <w:t xml:space="preserve"> neúprosný </w:t>
      </w:r>
      <w:r w:rsidR="002A3B80">
        <w:rPr>
          <w:rFonts w:ascii="Roboto" w:hAnsi="Roboto"/>
        </w:rPr>
        <w:t>tikot ubíhajícího času. Nejde přitom pouze o to porazit nepřítele, ale především pochopit minulost a postavit se těm, kdo za ní stojí.</w:t>
      </w:r>
    </w:p>
    <w:p w14:paraId="0E730826" w14:textId="4AD08184" w:rsidR="00187377" w:rsidRPr="0010025C" w:rsidRDefault="00C71CCA" w:rsidP="00C119A3">
      <w:pPr>
        <w:spacing w:afterLines="60" w:after="144" w:line="276" w:lineRule="auto"/>
        <w:rPr>
          <w:rFonts w:ascii="Roboto" w:hAnsi="Roboto"/>
        </w:rPr>
      </w:pPr>
      <w:r w:rsidRPr="00C71CCA">
        <w:rPr>
          <w:rFonts w:ascii="Roboto" w:hAnsi="Roboto"/>
          <w:i/>
          <w:iCs/>
        </w:rPr>
        <w:t>Nachová temnota</w:t>
      </w:r>
      <w:r w:rsidRPr="00C71CCA">
        <w:rPr>
          <w:rFonts w:ascii="Roboto" w:hAnsi="Roboto"/>
        </w:rPr>
        <w:t xml:space="preserve"> </w:t>
      </w:r>
      <w:r w:rsidRPr="00C71CCA">
        <w:rPr>
          <w:rFonts w:ascii="Roboto" w:hAnsi="Roboto"/>
        </w:rPr>
        <w:t xml:space="preserve">je ambiciózní román Ondřeje Blaha, </w:t>
      </w:r>
      <w:r>
        <w:rPr>
          <w:rFonts w:ascii="Roboto" w:hAnsi="Roboto"/>
        </w:rPr>
        <w:t xml:space="preserve">přímo navazující na jeho prvotinu </w:t>
      </w:r>
      <w:r w:rsidRPr="00C71CCA">
        <w:rPr>
          <w:rFonts w:ascii="Roboto" w:hAnsi="Roboto"/>
          <w:i/>
          <w:iCs/>
        </w:rPr>
        <w:t>Severní den</w:t>
      </w:r>
      <w:r>
        <w:rPr>
          <w:rFonts w:ascii="Roboto" w:hAnsi="Roboto"/>
        </w:rPr>
        <w:t>.</w:t>
      </w:r>
      <w:r w:rsidRPr="00C71CCA">
        <w:rPr>
          <w:rFonts w:ascii="Roboto" w:hAnsi="Roboto"/>
        </w:rPr>
        <w:t xml:space="preserve"> Důmyslně propracovaný svět ostrova </w:t>
      </w:r>
      <w:proofErr w:type="spellStart"/>
      <w:r w:rsidRPr="00C71CCA">
        <w:rPr>
          <w:rFonts w:ascii="Roboto" w:hAnsi="Roboto"/>
        </w:rPr>
        <w:t>Nordtag</w:t>
      </w:r>
      <w:proofErr w:type="spellEnd"/>
      <w:r w:rsidRPr="00C71CCA">
        <w:rPr>
          <w:rFonts w:ascii="Roboto" w:hAnsi="Roboto"/>
        </w:rPr>
        <w:t xml:space="preserve"> plný tajuplných strojů</w:t>
      </w:r>
      <w:r w:rsidR="009107E1">
        <w:rPr>
          <w:rFonts w:ascii="Roboto" w:hAnsi="Roboto"/>
        </w:rPr>
        <w:t>,</w:t>
      </w:r>
      <w:r w:rsidRPr="00C71CCA">
        <w:rPr>
          <w:rFonts w:ascii="Roboto" w:hAnsi="Roboto"/>
        </w:rPr>
        <w:t xml:space="preserve"> neznámých entit </w:t>
      </w:r>
      <w:r w:rsidR="009107E1">
        <w:rPr>
          <w:rFonts w:ascii="Roboto" w:hAnsi="Roboto"/>
        </w:rPr>
        <w:t xml:space="preserve">a pokřivené historie </w:t>
      </w:r>
      <w:r w:rsidRPr="00C71CCA">
        <w:rPr>
          <w:rFonts w:ascii="Roboto" w:hAnsi="Roboto"/>
        </w:rPr>
        <w:t xml:space="preserve">přiměje čtenáře společně s hrdiny odkrývat fazety dávno zapomenutého tajemství a zároveň čelit </w:t>
      </w:r>
      <w:r>
        <w:rPr>
          <w:rFonts w:ascii="Roboto" w:hAnsi="Roboto"/>
        </w:rPr>
        <w:t xml:space="preserve">neodvratně se </w:t>
      </w:r>
      <w:r w:rsidRPr="00C71CCA">
        <w:rPr>
          <w:rFonts w:ascii="Roboto" w:hAnsi="Roboto"/>
        </w:rPr>
        <w:t>šířící zkáze.</w:t>
      </w:r>
    </w:p>
    <w:p w14:paraId="3270D65F" w14:textId="2FCE00CD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0D018102" w:rsidR="00187377" w:rsidRPr="0010025C" w:rsidRDefault="00894D76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314F933" wp14:editId="69D7CD9F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16372" cy="2656800"/>
            <wp:effectExtent l="0" t="0" r="0" b="0"/>
            <wp:wrapSquare wrapText="bothSides"/>
            <wp:docPr id="1919868903" name="Obrázek 1" descr="Obsah obrázku text, kniha, plakát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68903" name="Obrázek 1" descr="Obsah obrázku text, kniha, plakát, grafický design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372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8A1E6C" w:rsidRPr="008A1E6C">
        <w:rPr>
          <w:rFonts w:ascii="Roboto" w:hAnsi="Roboto"/>
        </w:rPr>
        <w:t>Nachová temnota</w:t>
      </w:r>
    </w:p>
    <w:p w14:paraId="16229F82" w14:textId="06EEAEF2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894D76" w:rsidRPr="00894D76">
        <w:rPr>
          <w:rFonts w:ascii="Roboto" w:hAnsi="Roboto"/>
        </w:rPr>
        <w:t>Ondřej Blaho</w:t>
      </w:r>
    </w:p>
    <w:p w14:paraId="494DE9C2" w14:textId="0822C502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894D76" w:rsidRPr="00894D76">
        <w:rPr>
          <w:rFonts w:ascii="Roboto" w:hAnsi="Roboto"/>
          <w:bCs/>
        </w:rPr>
        <w:t>Martin Stehlík</w:t>
      </w:r>
    </w:p>
    <w:p w14:paraId="4D0DA5C5" w14:textId="37BCD9DC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 w:rsidR="00894D76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894D76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3AFE2C1A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3</w:t>
      </w:r>
      <w:r w:rsidR="00894D76">
        <w:rPr>
          <w:rFonts w:ascii="Roboto" w:hAnsi="Roboto"/>
        </w:rPr>
        <w:t>60</w:t>
      </w:r>
    </w:p>
    <w:p w14:paraId="734A5E9F" w14:textId="364C427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894D76">
        <w:rPr>
          <w:rFonts w:ascii="Roboto" w:hAnsi="Roboto"/>
        </w:rPr>
        <w:t>4</w:t>
      </w:r>
      <w:r w:rsidRPr="0010025C">
        <w:rPr>
          <w:rFonts w:ascii="Roboto" w:hAnsi="Roboto"/>
        </w:rPr>
        <w:t>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Mystery</w:t>
      </w:r>
      <w:proofErr w:type="spellEnd"/>
      <w:r w:rsidRPr="0010025C">
        <w:rPr>
          <w:rFonts w:ascii="Roboto" w:hAnsi="Roboto"/>
        </w:rPr>
        <w:t xml:space="preserve"> </w:t>
      </w:r>
      <w:proofErr w:type="spellStart"/>
      <w:r w:rsidRPr="0010025C">
        <w:rPr>
          <w:rFonts w:ascii="Roboto" w:hAnsi="Roboto"/>
        </w:rPr>
        <w:t>Press</w:t>
      </w:r>
      <w:proofErr w:type="spellEnd"/>
    </w:p>
    <w:p w14:paraId="7A0534A2" w14:textId="71522BDC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894D76" w:rsidRPr="00894D76">
        <w:rPr>
          <w:rFonts w:ascii="Roboto" w:hAnsi="Roboto"/>
        </w:rPr>
        <w:t>978-80-7588-864-8</w:t>
      </w:r>
    </w:p>
    <w:p w14:paraId="1D8F8FA1" w14:textId="7CAECE25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894D76">
        <w:rPr>
          <w:rFonts w:ascii="Roboto" w:hAnsi="Roboto"/>
        </w:rPr>
        <w:t>18</w:t>
      </w:r>
      <w:r>
        <w:rPr>
          <w:rFonts w:ascii="Roboto" w:hAnsi="Roboto"/>
        </w:rPr>
        <w:t xml:space="preserve">. </w:t>
      </w:r>
      <w:r w:rsidR="00894D76">
        <w:rPr>
          <w:rFonts w:ascii="Roboto" w:hAnsi="Roboto"/>
        </w:rPr>
        <w:t>července</w:t>
      </w:r>
      <w:r>
        <w:rPr>
          <w:rFonts w:ascii="Roboto" w:hAnsi="Roboto"/>
        </w:rPr>
        <w:t xml:space="preserve"> 2025</w:t>
      </w:r>
    </w:p>
    <w:p w14:paraId="147B4DBB" w14:textId="2E57ED40" w:rsidR="00187377" w:rsidRPr="00894D76" w:rsidRDefault="00894D76" w:rsidP="003B4FD5">
      <w:pPr>
        <w:spacing w:line="276" w:lineRule="auto"/>
        <w:rPr>
          <w:rFonts w:ascii="Roboto" w:hAnsi="Roboto"/>
        </w:rPr>
      </w:pPr>
      <w:hyperlink r:id="rId8" w:history="1">
        <w:r w:rsidRPr="00894D76">
          <w:rPr>
            <w:rStyle w:val="Hypertextovodkaz"/>
            <w:rFonts w:ascii="Roboto" w:hAnsi="Roboto"/>
          </w:rPr>
          <w:t>https://www.mysterypress.cz/nachova-temnota/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31007E6F" w14:textId="77777777" w:rsidR="00894D76" w:rsidRPr="00894D76" w:rsidRDefault="00894D76" w:rsidP="00894D76">
      <w:pPr>
        <w:spacing w:after="144" w:line="276" w:lineRule="auto"/>
        <w:rPr>
          <w:rFonts w:ascii="Roboto" w:hAnsi="Roboto"/>
        </w:rPr>
      </w:pPr>
      <w:r w:rsidRPr="00894D76">
        <w:rPr>
          <w:rFonts w:ascii="Roboto" w:hAnsi="Roboto"/>
        </w:rPr>
        <w:t xml:space="preserve">Severní den se zmítá v chaosu. Ulicemi se valí nekonečný déšť i krev ukřižovaných. Vláda a Církev padly a moc přebírají příslušníci tajemného Svitu. Blíží se však něco ještě </w:t>
      </w:r>
      <w:r w:rsidRPr="00894D76">
        <w:rPr>
          <w:rFonts w:ascii="Roboto" w:hAnsi="Roboto"/>
        </w:rPr>
        <w:lastRenderedPageBreak/>
        <w:t>zlověstnějšího: Nachová temnota, dvacet osm dní dlouhá noc, během níž vycházejí přízraky z hvozdů a prastaré labyrinty odhalují skelety nepředstavitelných tvorů.</w:t>
      </w:r>
    </w:p>
    <w:p w14:paraId="7AFF2DDB" w14:textId="77777777" w:rsidR="00894D76" w:rsidRPr="00894D76" w:rsidRDefault="00894D76" w:rsidP="00894D76">
      <w:pPr>
        <w:spacing w:after="144" w:line="276" w:lineRule="auto"/>
        <w:rPr>
          <w:rFonts w:ascii="Roboto" w:hAnsi="Roboto"/>
        </w:rPr>
      </w:pPr>
      <w:r w:rsidRPr="00894D76">
        <w:rPr>
          <w:rFonts w:ascii="Roboto" w:hAnsi="Roboto"/>
        </w:rPr>
        <w:t xml:space="preserve">Aby zvrátili běh událostí, musí bývalý prospektor Julius a vůdce zločineckého Syndikátu </w:t>
      </w:r>
      <w:proofErr w:type="spellStart"/>
      <w:r w:rsidRPr="00894D76">
        <w:rPr>
          <w:rFonts w:ascii="Roboto" w:hAnsi="Roboto"/>
        </w:rPr>
        <w:t>Vicram</w:t>
      </w:r>
      <w:proofErr w:type="spellEnd"/>
      <w:r w:rsidRPr="00894D76">
        <w:rPr>
          <w:rFonts w:ascii="Roboto" w:hAnsi="Roboto"/>
        </w:rPr>
        <w:t xml:space="preserve"> podniknout výpravu do Severních teritorií, kde se skrývají nevypočitatelné </w:t>
      </w:r>
      <w:proofErr w:type="spellStart"/>
      <w:r w:rsidRPr="00894D76">
        <w:rPr>
          <w:rFonts w:ascii="Roboto" w:hAnsi="Roboto"/>
        </w:rPr>
        <w:t>biokonstrukty</w:t>
      </w:r>
      <w:proofErr w:type="spellEnd"/>
      <w:r w:rsidRPr="00894D76">
        <w:rPr>
          <w:rFonts w:ascii="Roboto" w:hAnsi="Roboto"/>
        </w:rPr>
        <w:t xml:space="preserve">. Nadlidskými schopnostmi nadaná </w:t>
      </w:r>
      <w:proofErr w:type="spellStart"/>
      <w:r w:rsidRPr="00894D76">
        <w:rPr>
          <w:rFonts w:ascii="Roboto" w:hAnsi="Roboto"/>
        </w:rPr>
        <w:t>Cora</w:t>
      </w:r>
      <w:proofErr w:type="spellEnd"/>
      <w:r w:rsidRPr="00894D76">
        <w:rPr>
          <w:rFonts w:ascii="Roboto" w:hAnsi="Roboto"/>
        </w:rPr>
        <w:t xml:space="preserve"> s uprchlou společnicí Hanou se současně vydávají zachránit </w:t>
      </w:r>
      <w:proofErr w:type="spellStart"/>
      <w:r w:rsidRPr="00894D76">
        <w:rPr>
          <w:rFonts w:ascii="Roboto" w:hAnsi="Roboto"/>
        </w:rPr>
        <w:t>Rovini</w:t>
      </w:r>
      <w:proofErr w:type="spellEnd"/>
      <w:r w:rsidRPr="00894D76">
        <w:rPr>
          <w:rFonts w:ascii="Roboto" w:hAnsi="Roboto"/>
        </w:rPr>
        <w:t xml:space="preserve">, Jezerem i Skalní město před smrtící nemocí. </w:t>
      </w:r>
    </w:p>
    <w:p w14:paraId="12C650CE" w14:textId="4EE4698E" w:rsidR="00187377" w:rsidRDefault="00894D76" w:rsidP="00894D76">
      <w:pPr>
        <w:spacing w:after="144" w:line="276" w:lineRule="auto"/>
        <w:rPr>
          <w:rFonts w:ascii="Roboto" w:hAnsi="Roboto"/>
        </w:rPr>
      </w:pPr>
      <w:r w:rsidRPr="00894D76">
        <w:rPr>
          <w:rFonts w:ascii="Roboto" w:hAnsi="Roboto"/>
        </w:rPr>
        <w:t>Na cestě po rozbouřeném oceánu i ledových krách je budou provázet tisíce let starý hlavonožec i stroje, jaké dosud nikdo nespatřil. Bude to ale stačit? V Nachové temnotě je totiž jednoduché se ztratit… a mnohem těžší z ní uniknout.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4F25424" w14:textId="41E863EB" w:rsidR="00894D76" w:rsidRPr="00894D76" w:rsidRDefault="00894D76" w:rsidP="00894D76">
      <w:pPr>
        <w:spacing w:after="144" w:line="276" w:lineRule="auto"/>
        <w:rPr>
          <w:rFonts w:ascii="Roboto" w:hAnsi="Roboto"/>
          <w:bCs/>
        </w:rPr>
      </w:pPr>
      <w:r w:rsidRPr="00894D76">
        <w:rPr>
          <w:rFonts w:ascii="Roboto" w:hAnsi="Roboto"/>
          <w:bCs/>
        </w:rPr>
        <w:t xml:space="preserve">Narodil se v roce 1983 v Praze, ale několik posledních let žije v Brně. Chtěl studovat žurnalistiku, ale nakonec skončil na právnické fakultě. Dnes je spolumajitelem stavební společnosti a psaní pro něj spolu s fotografií představuje ten nejlepší </w:t>
      </w:r>
      <w:proofErr w:type="spellStart"/>
      <w:r w:rsidRPr="00894D76">
        <w:rPr>
          <w:rFonts w:ascii="Roboto" w:hAnsi="Roboto"/>
          <w:bCs/>
        </w:rPr>
        <w:t>relax</w:t>
      </w:r>
      <w:proofErr w:type="spellEnd"/>
      <w:r w:rsidRPr="00894D76">
        <w:rPr>
          <w:rFonts w:ascii="Roboto" w:hAnsi="Roboto"/>
          <w:bCs/>
        </w:rPr>
        <w:t>.</w:t>
      </w:r>
    </w:p>
    <w:p w14:paraId="4F92A77E" w14:textId="74978C2C" w:rsidR="00894D76" w:rsidRPr="00894D76" w:rsidRDefault="00894D76" w:rsidP="00894D76">
      <w:pPr>
        <w:spacing w:after="144" w:line="276" w:lineRule="auto"/>
        <w:rPr>
          <w:rFonts w:ascii="Roboto" w:hAnsi="Roboto"/>
          <w:bCs/>
        </w:rPr>
      </w:pPr>
      <w:r w:rsidRPr="00894D76">
        <w:rPr>
          <w:rFonts w:ascii="Roboto" w:hAnsi="Roboto"/>
          <w:bCs/>
        </w:rPr>
        <w:t xml:space="preserve">Od malička rád odbíhal ze skutečnosti do světů vykreslených ve fantasy a sci-fi knihách, později našel zálibu i v existencionální a filozofické literatuře. Dosud napsal pět desítek povídek, ale až během pandemie covidu-19 se rozhodl uskutečnit svůj sen a napsal román </w:t>
      </w:r>
      <w:r w:rsidRPr="00894D76">
        <w:rPr>
          <w:rFonts w:ascii="Roboto" w:hAnsi="Roboto"/>
          <w:bCs/>
          <w:i/>
          <w:iCs/>
        </w:rPr>
        <w:t>Severní den</w:t>
      </w:r>
      <w:r w:rsidRPr="00894D76">
        <w:rPr>
          <w:rFonts w:ascii="Roboto" w:hAnsi="Roboto"/>
          <w:bCs/>
        </w:rPr>
        <w:t>.</w:t>
      </w:r>
    </w:p>
    <w:p w14:paraId="524753FB" w14:textId="344BF979" w:rsidR="00187377" w:rsidRPr="0032634F" w:rsidRDefault="00894D76" w:rsidP="00894D76">
      <w:pPr>
        <w:spacing w:after="144" w:line="276" w:lineRule="auto"/>
        <w:rPr>
          <w:rFonts w:ascii="Roboto" w:hAnsi="Roboto"/>
          <w:bCs/>
        </w:rPr>
      </w:pPr>
      <w:r w:rsidRPr="00894D76">
        <w:rPr>
          <w:rFonts w:ascii="Roboto" w:hAnsi="Roboto"/>
          <w:bCs/>
        </w:rPr>
        <w:t xml:space="preserve">Kromě psaní se věnuje i fotografii (street </w:t>
      </w:r>
      <w:proofErr w:type="spellStart"/>
      <w:r w:rsidRPr="00894D76">
        <w:rPr>
          <w:rFonts w:ascii="Roboto" w:hAnsi="Roboto"/>
          <w:bCs/>
        </w:rPr>
        <w:t>photo</w:t>
      </w:r>
      <w:proofErr w:type="spellEnd"/>
      <w:r w:rsidRPr="00894D76">
        <w:rPr>
          <w:rFonts w:ascii="Roboto" w:hAnsi="Roboto"/>
          <w:bCs/>
        </w:rPr>
        <w:t>, abstrakce) a hodně času tráví potápěním.</w:t>
      </w:r>
      <w:r>
        <w:t xml:space="preserve"> </w:t>
      </w:r>
      <w:r w:rsidRPr="00894D76">
        <w:rPr>
          <w:rFonts w:ascii="Roboto" w:hAnsi="Roboto"/>
          <w:bCs/>
        </w:rPr>
        <w:t>Více o autorovi na www.ondrejblaho.cz.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6A41CA42" w:rsidR="003B4FD5" w:rsidRDefault="00894D76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894D76">
        <w:rPr>
          <w:rFonts w:ascii="Roboto" w:hAnsi="Roboto"/>
          <w:b/>
          <w:bCs/>
          <w:u w:val="single"/>
        </w:rPr>
        <w:t>Severní den</w:t>
      </w:r>
    </w:p>
    <w:p w14:paraId="6DBB4FCF" w14:textId="394E5A5D" w:rsidR="00187377" w:rsidRPr="003B4FD5" w:rsidRDefault="00894D76" w:rsidP="00894D76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894D76">
        <w:rPr>
          <w:rFonts w:ascii="Roboto" w:hAnsi="Roboto"/>
        </w:rPr>
        <w:t xml:space="preserve">Před dvěma sty lety lidé uprchli z Kontinentu a usadili se na nehostinném ostrově </w:t>
      </w:r>
      <w:proofErr w:type="spellStart"/>
      <w:r w:rsidRPr="00894D76">
        <w:rPr>
          <w:rFonts w:ascii="Roboto" w:hAnsi="Roboto"/>
        </w:rPr>
        <w:t>Nordtag</w:t>
      </w:r>
      <w:proofErr w:type="spellEnd"/>
      <w:r w:rsidRPr="00894D76">
        <w:rPr>
          <w:rFonts w:ascii="Roboto" w:hAnsi="Roboto"/>
        </w:rPr>
        <w:t xml:space="preserve"> přezdívaném Severní den. Na troskách opuštěných skulptur postupně vybudovali nová města, aniž by cokoli tušili o stále funkčních mechanických konstruktech i jejich záhadných tvůrcích.</w:t>
      </w:r>
      <w:r w:rsidR="00BD09AA">
        <w:rPr>
          <w:rFonts w:ascii="Roboto" w:hAnsi="Roboto"/>
        </w:rPr>
        <w:t xml:space="preserve"> </w:t>
      </w:r>
      <w:r w:rsidRPr="00894D76">
        <w:rPr>
          <w:rFonts w:ascii="Roboto" w:hAnsi="Roboto"/>
        </w:rPr>
        <w:t xml:space="preserve">To vše se má nyní změnit. </w:t>
      </w:r>
      <w:r w:rsidR="00BD09AA">
        <w:rPr>
          <w:rFonts w:ascii="Roboto" w:hAnsi="Roboto"/>
        </w:rPr>
        <w:t>Z</w:t>
      </w:r>
      <w:r w:rsidRPr="00894D76">
        <w:rPr>
          <w:rFonts w:ascii="Roboto" w:hAnsi="Roboto"/>
        </w:rPr>
        <w:t xml:space="preserve"> nebe </w:t>
      </w:r>
      <w:r w:rsidR="00BD09AA">
        <w:rPr>
          <w:rFonts w:ascii="Roboto" w:hAnsi="Roboto"/>
        </w:rPr>
        <w:t xml:space="preserve">se </w:t>
      </w:r>
      <w:r w:rsidRPr="00894D76">
        <w:rPr>
          <w:rFonts w:ascii="Roboto" w:hAnsi="Roboto"/>
        </w:rPr>
        <w:t>spouští nekonečný déšť a spolu s ním přicházejí ti, které dosud nikdo nespatřil. A hlavně – nikdy spatřit neměl.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proofErr w:type="spellStart"/>
      <w:r w:rsidRPr="00C119A3">
        <w:rPr>
          <w:rFonts w:ascii="Roboto" w:hAnsi="Roboto"/>
          <w:b/>
          <w:bCs/>
          <w:u w:val="single"/>
        </w:rPr>
        <w:t>Mystery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</w:t>
      </w:r>
      <w:proofErr w:type="spellStart"/>
      <w:r w:rsidRPr="00C119A3">
        <w:rPr>
          <w:rFonts w:ascii="Roboto" w:hAnsi="Roboto"/>
          <w:b/>
          <w:bCs/>
          <w:u w:val="single"/>
        </w:rPr>
        <w:t>Press</w:t>
      </w:r>
      <w:proofErr w:type="spellEnd"/>
      <w:r w:rsidRPr="00C119A3">
        <w:rPr>
          <w:rFonts w:ascii="Roboto" w:hAnsi="Roboto"/>
          <w:b/>
          <w:bCs/>
          <w:u w:val="single"/>
        </w:rPr>
        <w:t xml:space="preserve">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</w:t>
      </w:r>
      <w:proofErr w:type="spellStart"/>
      <w:r w:rsidRPr="00C119A3">
        <w:rPr>
          <w:rFonts w:ascii="Roboto" w:hAnsi="Roboto"/>
        </w:rPr>
        <w:t>Mystery</w:t>
      </w:r>
      <w:proofErr w:type="spellEnd"/>
      <w:r w:rsidRPr="00C119A3">
        <w:rPr>
          <w:rFonts w:ascii="Roboto" w:hAnsi="Roboto"/>
        </w:rPr>
        <w:t xml:space="preserve"> </w:t>
      </w:r>
      <w:proofErr w:type="spellStart"/>
      <w:r w:rsidRPr="00C119A3">
        <w:rPr>
          <w:rFonts w:ascii="Roboto" w:hAnsi="Roboto"/>
        </w:rPr>
        <w:t>Press</w:t>
      </w:r>
      <w:proofErr w:type="spellEnd"/>
      <w:r w:rsidRPr="00C119A3">
        <w:rPr>
          <w:rFonts w:ascii="Roboto" w:hAnsi="Roboto"/>
        </w:rPr>
        <w:t xml:space="preserve">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58FD8" w14:textId="77777777" w:rsidR="0067335D" w:rsidRDefault="0067335D" w:rsidP="001C0562">
      <w:pPr>
        <w:spacing w:after="144" w:line="240" w:lineRule="auto"/>
      </w:pPr>
      <w:r>
        <w:separator/>
      </w:r>
    </w:p>
  </w:endnote>
  <w:endnote w:type="continuationSeparator" w:id="0">
    <w:p w14:paraId="09A8E508" w14:textId="77777777" w:rsidR="0067335D" w:rsidRDefault="0067335D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C91E3" w14:textId="77777777" w:rsidR="0067335D" w:rsidRDefault="0067335D" w:rsidP="001C0562">
      <w:pPr>
        <w:spacing w:after="144" w:line="240" w:lineRule="auto"/>
      </w:pPr>
      <w:r>
        <w:separator/>
      </w:r>
    </w:p>
  </w:footnote>
  <w:footnote w:type="continuationSeparator" w:id="0">
    <w:p w14:paraId="6ED236CE" w14:textId="77777777" w:rsidR="0067335D" w:rsidRDefault="0067335D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6D392B">
      <w:rPr>
        <w:rFonts w:ascii="Roboto" w:hAnsi="Roboto"/>
        <w:sz w:val="20"/>
        <w:szCs w:val="20"/>
      </w:rPr>
      <w:t>Mystery</w:t>
    </w:r>
    <w:proofErr w:type="spellEnd"/>
    <w:r w:rsidRPr="006D392B">
      <w:rPr>
        <w:rFonts w:ascii="Roboto" w:hAnsi="Roboto"/>
        <w:sz w:val="20"/>
        <w:szCs w:val="20"/>
      </w:rPr>
      <w:t xml:space="preserve"> </w:t>
    </w:r>
    <w:proofErr w:type="spellStart"/>
    <w:r w:rsidRPr="006D392B">
      <w:rPr>
        <w:rFonts w:ascii="Roboto" w:hAnsi="Roboto"/>
        <w:sz w:val="20"/>
        <w:szCs w:val="20"/>
      </w:rPr>
      <w:t>Press</w:t>
    </w:r>
    <w:proofErr w:type="spellEnd"/>
    <w:r w:rsidRPr="006D392B">
      <w:rPr>
        <w:rFonts w:ascii="Roboto" w:hAnsi="Roboto"/>
        <w:sz w:val="20"/>
        <w:szCs w:val="20"/>
      </w:rPr>
      <w:t xml:space="preserve">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15BC8"/>
    <w:rsid w:val="000276B9"/>
    <w:rsid w:val="0003245A"/>
    <w:rsid w:val="0007730C"/>
    <w:rsid w:val="00095718"/>
    <w:rsid w:val="000E6026"/>
    <w:rsid w:val="0010025C"/>
    <w:rsid w:val="001378D2"/>
    <w:rsid w:val="00187377"/>
    <w:rsid w:val="001C0562"/>
    <w:rsid w:val="001C121A"/>
    <w:rsid w:val="00254E92"/>
    <w:rsid w:val="002A3B80"/>
    <w:rsid w:val="002A75FE"/>
    <w:rsid w:val="002B3F4D"/>
    <w:rsid w:val="002C1CDE"/>
    <w:rsid w:val="002C23F6"/>
    <w:rsid w:val="0032634F"/>
    <w:rsid w:val="003360CE"/>
    <w:rsid w:val="003B4FD5"/>
    <w:rsid w:val="00424A56"/>
    <w:rsid w:val="00472F90"/>
    <w:rsid w:val="004B2D5A"/>
    <w:rsid w:val="00550D37"/>
    <w:rsid w:val="005829B4"/>
    <w:rsid w:val="00585988"/>
    <w:rsid w:val="005B77B2"/>
    <w:rsid w:val="0063197E"/>
    <w:rsid w:val="00654D68"/>
    <w:rsid w:val="0067335D"/>
    <w:rsid w:val="006C6729"/>
    <w:rsid w:val="006D392B"/>
    <w:rsid w:val="006E066F"/>
    <w:rsid w:val="00787FCC"/>
    <w:rsid w:val="007B3450"/>
    <w:rsid w:val="007F6024"/>
    <w:rsid w:val="00883AC4"/>
    <w:rsid w:val="00894D76"/>
    <w:rsid w:val="008A1E6C"/>
    <w:rsid w:val="008E508C"/>
    <w:rsid w:val="009107E1"/>
    <w:rsid w:val="00962FAF"/>
    <w:rsid w:val="009A562F"/>
    <w:rsid w:val="009A6015"/>
    <w:rsid w:val="009D262B"/>
    <w:rsid w:val="009D6942"/>
    <w:rsid w:val="009E0BDE"/>
    <w:rsid w:val="009E28DD"/>
    <w:rsid w:val="009F13EC"/>
    <w:rsid w:val="00A0671B"/>
    <w:rsid w:val="00A75D14"/>
    <w:rsid w:val="00A968F4"/>
    <w:rsid w:val="00B2487D"/>
    <w:rsid w:val="00B53293"/>
    <w:rsid w:val="00BA14A2"/>
    <w:rsid w:val="00BD09AA"/>
    <w:rsid w:val="00C119A3"/>
    <w:rsid w:val="00C41B5D"/>
    <w:rsid w:val="00C45224"/>
    <w:rsid w:val="00C71CCA"/>
    <w:rsid w:val="00CC04FC"/>
    <w:rsid w:val="00CC329F"/>
    <w:rsid w:val="00DB4EAB"/>
    <w:rsid w:val="00DC2793"/>
    <w:rsid w:val="00DE26AA"/>
    <w:rsid w:val="00ED13A0"/>
    <w:rsid w:val="00EF3D77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nachova-temnot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Klara Saskova</cp:lastModifiedBy>
  <cp:revision>3</cp:revision>
  <dcterms:created xsi:type="dcterms:W3CDTF">2025-07-01T21:53:00Z</dcterms:created>
  <dcterms:modified xsi:type="dcterms:W3CDTF">2025-07-01T22:00:00Z</dcterms:modified>
</cp:coreProperties>
</file>